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246D" w:rsidRPr="00BF7E29" w:rsidRDefault="00E7246D" w:rsidP="00BF7E29">
      <w:pPr>
        <w:pStyle w:val="Titel"/>
        <w:rPr>
          <w:rFonts w:ascii="Arial" w:hAnsi="Arial" w:cs="Arial"/>
        </w:rPr>
      </w:pPr>
      <w:r w:rsidRPr="00BF7E29">
        <w:rPr>
          <w:rFonts w:ascii="Arial" w:hAnsi="Arial" w:cs="Arial"/>
        </w:rPr>
        <w:t xml:space="preserve">Lesverloop </w:t>
      </w:r>
      <w:r w:rsidR="003E1208">
        <w:rPr>
          <w:rFonts w:ascii="Arial" w:hAnsi="Arial" w:cs="Arial"/>
        </w:rPr>
        <w:t>RW 11</w:t>
      </w:r>
      <w:r w:rsidRPr="00BF7E29">
        <w:rPr>
          <w:rFonts w:ascii="Arial" w:hAnsi="Arial" w:cs="Arial"/>
        </w:rPr>
        <w:t xml:space="preserve"> </w:t>
      </w:r>
      <w:r w:rsidR="006B4F5E">
        <w:rPr>
          <w:rFonts w:ascii="Arial" w:hAnsi="Arial" w:cs="Arial"/>
        </w:rPr>
        <w:t>‘</w:t>
      </w:r>
      <w:r w:rsidR="003E1208">
        <w:rPr>
          <w:rFonts w:ascii="Arial" w:hAnsi="Arial" w:cs="Arial"/>
        </w:rPr>
        <w:t>stoel</w:t>
      </w:r>
      <w:r w:rsidR="006B4F5E">
        <w:rPr>
          <w:rFonts w:ascii="Arial" w:hAnsi="Arial" w:cs="Arial"/>
        </w:rPr>
        <w:t>’</w:t>
      </w:r>
    </w:p>
    <w:p w:rsidR="00E7246D" w:rsidRPr="00C82398" w:rsidRDefault="00E7246D" w:rsidP="00E7246D">
      <w:pPr>
        <w:rPr>
          <w:rFonts w:ascii="Arial" w:hAnsi="Arial" w:cs="Arial"/>
          <w:sz w:val="24"/>
        </w:rPr>
      </w:pPr>
    </w:p>
    <w:tbl>
      <w:tblPr>
        <w:tblStyle w:val="Tabelraster"/>
        <w:tblW w:w="0" w:type="auto"/>
        <w:tblLook w:val="04A0" w:firstRow="1" w:lastRow="0" w:firstColumn="1" w:lastColumn="0" w:noHBand="0" w:noVBand="1"/>
      </w:tblPr>
      <w:tblGrid>
        <w:gridCol w:w="2960"/>
        <w:gridCol w:w="10113"/>
        <w:gridCol w:w="2347"/>
      </w:tblGrid>
      <w:tr w:rsidR="00143FC5" w:rsidRPr="00BF7E29" w:rsidTr="00EF5F0A">
        <w:tc>
          <w:tcPr>
            <w:tcW w:w="2960" w:type="dxa"/>
            <w:tcBorders>
              <w:top w:val="nil"/>
              <w:left w:val="nil"/>
              <w:bottom w:val="nil"/>
              <w:right w:val="nil"/>
            </w:tcBorders>
          </w:tcPr>
          <w:p w:rsidR="00DF58E2" w:rsidRPr="003F215F" w:rsidRDefault="00AD0826" w:rsidP="002E3643">
            <w:pPr>
              <w:spacing w:before="120" w:line="276" w:lineRule="auto"/>
            </w:pPr>
            <w:r>
              <w:object w:dxaOrig="3945" w:dyaOrig="22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4pt;height:72.3pt" o:ole="">
                  <v:imagedata r:id="rId6" o:title=""/>
                </v:shape>
                <o:OLEObject Type="Embed" ProgID="PBrush" ShapeID="_x0000_i1025" DrawAspect="Content" ObjectID="_1595859468" r:id="rId7"/>
              </w:object>
            </w:r>
            <w:r>
              <w:object w:dxaOrig="2775" w:dyaOrig="1582">
                <v:shape id="_x0000_i1026" type="#_x0000_t75" style="width:127.7pt;height:72.95pt" o:ole="">
                  <v:imagedata r:id="rId8" o:title=""/>
                </v:shape>
                <o:OLEObject Type="Embed" ProgID="PBrush" ShapeID="_x0000_i1026" DrawAspect="Content" ObjectID="_1595859469" r:id="rId9"/>
              </w:object>
            </w:r>
          </w:p>
        </w:tc>
        <w:tc>
          <w:tcPr>
            <w:tcW w:w="10113" w:type="dxa"/>
            <w:tcBorders>
              <w:top w:val="nil"/>
              <w:left w:val="nil"/>
              <w:bottom w:val="nil"/>
              <w:right w:val="nil"/>
            </w:tcBorders>
          </w:tcPr>
          <w:p w:rsidR="00E7246D" w:rsidRPr="00BF7E29" w:rsidRDefault="00E7246D" w:rsidP="00C82398">
            <w:pPr>
              <w:spacing w:before="120"/>
              <w:ind w:left="176" w:right="176"/>
              <w:jc w:val="left"/>
              <w:rPr>
                <w:rFonts w:ascii="Arial" w:hAnsi="Arial" w:cs="Arial"/>
                <w:b/>
              </w:rPr>
            </w:pPr>
            <w:r w:rsidRPr="00BF7E29">
              <w:rPr>
                <w:rFonts w:ascii="Arial" w:hAnsi="Arial" w:cs="Arial"/>
                <w:b/>
              </w:rPr>
              <w:t xml:space="preserve">Dia </w:t>
            </w:r>
            <w:r w:rsidR="00B965DB">
              <w:rPr>
                <w:rFonts w:ascii="Arial" w:hAnsi="Arial" w:cs="Arial"/>
                <w:b/>
              </w:rPr>
              <w:t>1-2</w:t>
            </w:r>
            <w:r w:rsidRPr="00BF7E29">
              <w:rPr>
                <w:rFonts w:ascii="Arial" w:hAnsi="Arial" w:cs="Arial"/>
                <w:b/>
              </w:rPr>
              <w:t xml:space="preserve">: Inleiding van het referentiewoord </w:t>
            </w:r>
            <w:r w:rsidR="006B4F5E">
              <w:rPr>
                <w:rFonts w:ascii="Arial" w:hAnsi="Arial" w:cs="Arial"/>
                <w:b/>
              </w:rPr>
              <w:t>‘</w:t>
            </w:r>
            <w:r w:rsidR="003E1208">
              <w:rPr>
                <w:rFonts w:ascii="Arial" w:hAnsi="Arial" w:cs="Arial"/>
                <w:b/>
              </w:rPr>
              <w:t>stoel</w:t>
            </w:r>
            <w:r w:rsidR="006B4F5E">
              <w:rPr>
                <w:rFonts w:ascii="Arial" w:hAnsi="Arial" w:cs="Arial"/>
                <w:b/>
              </w:rPr>
              <w:t>’</w:t>
            </w:r>
          </w:p>
          <w:p w:rsidR="00E7246D" w:rsidRPr="00BF7E29" w:rsidRDefault="00E7246D" w:rsidP="00C82398">
            <w:pPr>
              <w:spacing w:before="120" w:line="276" w:lineRule="auto"/>
              <w:ind w:left="176"/>
              <w:jc w:val="left"/>
              <w:rPr>
                <w:rFonts w:ascii="Arial" w:hAnsi="Arial" w:cs="Arial"/>
              </w:rPr>
            </w:pPr>
            <w:r w:rsidRPr="00BF7E29">
              <w:rPr>
                <w:rFonts w:ascii="Arial" w:hAnsi="Arial" w:cs="Arial"/>
              </w:rPr>
              <w:t>Doelen:</w:t>
            </w:r>
          </w:p>
          <w:p w:rsidR="00E7246D" w:rsidRPr="00BF7E29" w:rsidRDefault="00E7246D" w:rsidP="00E56250">
            <w:pPr>
              <w:pStyle w:val="Lijstalinea"/>
              <w:numPr>
                <w:ilvl w:val="0"/>
                <w:numId w:val="5"/>
              </w:numPr>
              <w:ind w:left="744" w:right="34"/>
              <w:jc w:val="left"/>
              <w:rPr>
                <w:rFonts w:ascii="Arial" w:hAnsi="Arial" w:cs="Arial"/>
                <w:sz w:val="18"/>
              </w:rPr>
            </w:pPr>
            <w:r w:rsidRPr="00BF7E29">
              <w:rPr>
                <w:rFonts w:ascii="Arial" w:hAnsi="Arial" w:cs="Arial"/>
                <w:sz w:val="18"/>
              </w:rPr>
              <w:t xml:space="preserve">Cursisten </w:t>
            </w:r>
            <w:r w:rsidR="00E56250">
              <w:rPr>
                <w:rFonts w:ascii="Arial" w:hAnsi="Arial" w:cs="Arial"/>
                <w:sz w:val="18"/>
              </w:rPr>
              <w:t xml:space="preserve">kunnen </w:t>
            </w:r>
            <w:r w:rsidR="00065D0B" w:rsidRPr="00BF7E29">
              <w:rPr>
                <w:rFonts w:ascii="Arial" w:hAnsi="Arial" w:cs="Arial"/>
                <w:sz w:val="18"/>
              </w:rPr>
              <w:t>de betekenis van het woord aan het woordbeeld</w:t>
            </w:r>
            <w:r w:rsidR="00E56250">
              <w:rPr>
                <w:rFonts w:ascii="Arial" w:hAnsi="Arial" w:cs="Arial"/>
                <w:sz w:val="18"/>
              </w:rPr>
              <w:t xml:space="preserve"> koppelen</w:t>
            </w:r>
          </w:p>
          <w:p w:rsidR="00E7246D" w:rsidRPr="00BF7E29" w:rsidRDefault="00E7246D" w:rsidP="00E56250">
            <w:pPr>
              <w:pStyle w:val="Lijstalinea"/>
              <w:numPr>
                <w:ilvl w:val="0"/>
                <w:numId w:val="5"/>
              </w:numPr>
              <w:ind w:left="744" w:right="34"/>
              <w:jc w:val="left"/>
              <w:rPr>
                <w:rFonts w:ascii="Arial" w:hAnsi="Arial" w:cs="Arial"/>
                <w:sz w:val="18"/>
              </w:rPr>
            </w:pPr>
            <w:r w:rsidRPr="00BF7E29">
              <w:rPr>
                <w:rFonts w:ascii="Arial" w:hAnsi="Arial" w:cs="Arial"/>
                <w:sz w:val="18"/>
              </w:rPr>
              <w:t>Cursisten begrijpen de begrippen “woord” en ‘letter”</w:t>
            </w:r>
          </w:p>
          <w:p w:rsidR="00B94A4F" w:rsidRDefault="00E7246D" w:rsidP="00B94A4F">
            <w:pPr>
              <w:spacing w:before="120"/>
              <w:ind w:left="176" w:right="176"/>
              <w:jc w:val="left"/>
              <w:rPr>
                <w:rFonts w:ascii="Arial" w:hAnsi="Arial" w:cs="Arial"/>
              </w:rPr>
            </w:pPr>
            <w:r w:rsidRPr="00BF7E29">
              <w:rPr>
                <w:rFonts w:ascii="Arial" w:hAnsi="Arial" w:cs="Arial"/>
              </w:rPr>
              <w:t>Lesverloop</w:t>
            </w:r>
            <w:r w:rsidR="00065D0B" w:rsidRPr="00BF7E29">
              <w:rPr>
                <w:rFonts w:ascii="Arial" w:hAnsi="Arial" w:cs="Arial"/>
              </w:rPr>
              <w:t>:</w:t>
            </w:r>
          </w:p>
          <w:p w:rsidR="00B965DB" w:rsidRDefault="00B94A4F" w:rsidP="00B94A4F">
            <w:pPr>
              <w:spacing w:before="120"/>
              <w:ind w:left="176" w:right="176"/>
              <w:jc w:val="left"/>
              <w:rPr>
                <w:rFonts w:ascii="Arial" w:hAnsi="Arial" w:cs="Arial"/>
              </w:rPr>
            </w:pPr>
            <w:r w:rsidRPr="00584E24">
              <w:rPr>
                <w:rFonts w:ascii="Arial" w:hAnsi="Arial" w:cs="Arial"/>
              </w:rPr>
              <w:t>Gesprek als inleiding van het referentiewoord</w:t>
            </w:r>
            <w:r w:rsidR="005A098F">
              <w:rPr>
                <w:rFonts w:ascii="Arial" w:hAnsi="Arial" w:cs="Arial"/>
              </w:rPr>
              <w:t xml:space="preserve">. </w:t>
            </w:r>
            <w:r w:rsidR="00B965DB">
              <w:rPr>
                <w:rFonts w:ascii="Arial" w:hAnsi="Arial" w:cs="Arial"/>
              </w:rPr>
              <w:t xml:space="preserve">Gebruik </w:t>
            </w:r>
            <w:r w:rsidR="005A098F">
              <w:rPr>
                <w:rFonts w:ascii="Arial" w:hAnsi="Arial" w:cs="Arial"/>
              </w:rPr>
              <w:t>hiervoor ook</w:t>
            </w:r>
            <w:r w:rsidR="00B965DB">
              <w:rPr>
                <w:rFonts w:ascii="Arial" w:hAnsi="Arial" w:cs="Arial"/>
              </w:rPr>
              <w:t xml:space="preserve"> de foto’s op de dia. Telkens je het woord </w:t>
            </w:r>
            <w:r w:rsidR="006B4F5E">
              <w:rPr>
                <w:rFonts w:ascii="Arial" w:hAnsi="Arial" w:cs="Arial"/>
              </w:rPr>
              <w:t>‘</w:t>
            </w:r>
            <w:r w:rsidR="003E1208">
              <w:rPr>
                <w:rFonts w:ascii="Arial" w:hAnsi="Arial" w:cs="Arial"/>
              </w:rPr>
              <w:t>stoel</w:t>
            </w:r>
            <w:r w:rsidR="006B4F5E">
              <w:rPr>
                <w:rFonts w:ascii="Arial" w:hAnsi="Arial" w:cs="Arial"/>
              </w:rPr>
              <w:t>’</w:t>
            </w:r>
            <w:r w:rsidR="00B965DB">
              <w:rPr>
                <w:rFonts w:ascii="Arial" w:hAnsi="Arial" w:cs="Arial"/>
              </w:rPr>
              <w:t xml:space="preserve"> zegt, toon je dat woord ook op de dia.</w:t>
            </w:r>
          </w:p>
          <w:p w:rsidR="00CA304E" w:rsidRPr="00CA304E" w:rsidRDefault="00CA304E" w:rsidP="00B965DB">
            <w:pPr>
              <w:spacing w:before="120"/>
              <w:ind w:left="176" w:right="176"/>
              <w:jc w:val="left"/>
              <w:rPr>
                <w:rFonts w:ascii="Arial" w:hAnsi="Arial" w:cs="Arial"/>
                <w:i/>
              </w:rPr>
            </w:pPr>
            <w:r>
              <w:rPr>
                <w:rFonts w:ascii="Arial" w:hAnsi="Arial" w:cs="Arial"/>
                <w:i/>
              </w:rPr>
              <w:t xml:space="preserve">Kijk eens hier! </w:t>
            </w:r>
            <w:r>
              <w:rPr>
                <w:rFonts w:ascii="Arial" w:hAnsi="Arial" w:cs="Arial"/>
              </w:rPr>
              <w:t xml:space="preserve">(toont de kadertjes met de letters van </w:t>
            </w:r>
            <w:r w:rsidR="006B4F5E">
              <w:rPr>
                <w:rFonts w:ascii="Arial" w:hAnsi="Arial" w:cs="Arial"/>
              </w:rPr>
              <w:t>‘</w:t>
            </w:r>
            <w:r w:rsidR="003E1208">
              <w:rPr>
                <w:rFonts w:ascii="Arial" w:hAnsi="Arial" w:cs="Arial"/>
              </w:rPr>
              <w:t>stoel</w:t>
            </w:r>
            <w:r w:rsidR="006B4F5E">
              <w:rPr>
                <w:rFonts w:ascii="Arial" w:hAnsi="Arial" w:cs="Arial"/>
              </w:rPr>
              <w:t>’</w:t>
            </w:r>
            <w:r w:rsidR="009F5434">
              <w:rPr>
                <w:rFonts w:ascii="Arial" w:hAnsi="Arial" w:cs="Arial"/>
              </w:rPr>
              <w:t>)</w:t>
            </w:r>
            <w:r>
              <w:rPr>
                <w:rFonts w:ascii="Arial" w:hAnsi="Arial" w:cs="Arial"/>
              </w:rPr>
              <w:t xml:space="preserve">. </w:t>
            </w:r>
            <w:r>
              <w:rPr>
                <w:rFonts w:ascii="Arial" w:hAnsi="Arial" w:cs="Arial"/>
                <w:i/>
              </w:rPr>
              <w:t xml:space="preserve">Hoeveel letters heeft het woord </w:t>
            </w:r>
            <w:r w:rsidR="006B4F5E">
              <w:rPr>
                <w:rFonts w:ascii="Arial" w:hAnsi="Arial" w:cs="Arial"/>
                <w:i/>
              </w:rPr>
              <w:t>‘</w:t>
            </w:r>
            <w:r w:rsidR="003E1208">
              <w:rPr>
                <w:rFonts w:ascii="Arial" w:hAnsi="Arial" w:cs="Arial"/>
                <w:i/>
              </w:rPr>
              <w:t>stoel</w:t>
            </w:r>
            <w:r w:rsidR="006B4F5E">
              <w:rPr>
                <w:rFonts w:ascii="Arial" w:hAnsi="Arial" w:cs="Arial"/>
                <w:i/>
              </w:rPr>
              <w:t>’</w:t>
            </w:r>
            <w:r>
              <w:rPr>
                <w:rFonts w:ascii="Arial" w:hAnsi="Arial" w:cs="Arial"/>
                <w:i/>
              </w:rPr>
              <w:t>? W</w:t>
            </w:r>
            <w:r w:rsidR="002174B6">
              <w:rPr>
                <w:rFonts w:ascii="Arial" w:hAnsi="Arial" w:cs="Arial"/>
                <w:i/>
              </w:rPr>
              <w:t>at</w:t>
            </w:r>
            <w:r>
              <w:rPr>
                <w:rFonts w:ascii="Arial" w:hAnsi="Arial" w:cs="Arial"/>
                <w:i/>
              </w:rPr>
              <w:t xml:space="preserve"> hoor je hier? En hier? (tip: ga met je hand van de </w:t>
            </w:r>
            <w:r w:rsidR="006F3323">
              <w:rPr>
                <w:rFonts w:ascii="Arial" w:hAnsi="Arial" w:cs="Arial"/>
                <w:i/>
              </w:rPr>
              <w:t>1</w:t>
            </w:r>
            <w:r w:rsidR="006F3323" w:rsidRPr="006F3323">
              <w:rPr>
                <w:rFonts w:ascii="Arial" w:hAnsi="Arial" w:cs="Arial"/>
                <w:i/>
                <w:vertAlign w:val="superscript"/>
              </w:rPr>
              <w:t>ste</w:t>
            </w:r>
            <w:r w:rsidR="006F3323">
              <w:rPr>
                <w:rFonts w:ascii="Arial" w:hAnsi="Arial" w:cs="Arial"/>
                <w:i/>
                <w:vertAlign w:val="superscript"/>
              </w:rPr>
              <w:t xml:space="preserve"> </w:t>
            </w:r>
            <w:r>
              <w:rPr>
                <w:rFonts w:ascii="Arial" w:hAnsi="Arial" w:cs="Arial"/>
                <w:i/>
              </w:rPr>
              <w:t xml:space="preserve">naar de </w:t>
            </w:r>
            <w:r w:rsidR="006F3323">
              <w:rPr>
                <w:rFonts w:ascii="Arial" w:hAnsi="Arial" w:cs="Arial"/>
                <w:i/>
              </w:rPr>
              <w:t>2</w:t>
            </w:r>
            <w:r w:rsidR="006F3323" w:rsidRPr="006F3323">
              <w:rPr>
                <w:rFonts w:ascii="Arial" w:hAnsi="Arial" w:cs="Arial"/>
                <w:i/>
                <w:vertAlign w:val="superscript"/>
              </w:rPr>
              <w:t>de</w:t>
            </w:r>
            <w:r w:rsidR="006F3323">
              <w:rPr>
                <w:rFonts w:ascii="Arial" w:hAnsi="Arial" w:cs="Arial"/>
                <w:i/>
              </w:rPr>
              <w:t xml:space="preserve"> klank</w:t>
            </w:r>
            <w:r>
              <w:rPr>
                <w:rFonts w:ascii="Arial" w:hAnsi="Arial" w:cs="Arial"/>
                <w:i/>
              </w:rPr>
              <w:t xml:space="preserve"> terwijl je dit zegt). En </w:t>
            </w:r>
            <w:r w:rsidR="002174B6">
              <w:rPr>
                <w:rFonts w:ascii="Arial" w:hAnsi="Arial" w:cs="Arial"/>
                <w:i/>
              </w:rPr>
              <w:t>wat</w:t>
            </w:r>
            <w:r>
              <w:rPr>
                <w:rFonts w:ascii="Arial" w:hAnsi="Arial" w:cs="Arial"/>
                <w:i/>
              </w:rPr>
              <w:t xml:space="preserve"> hoor je </w:t>
            </w:r>
            <w:r w:rsidR="003E1208">
              <w:rPr>
                <w:rFonts w:ascii="Arial" w:hAnsi="Arial" w:cs="Arial"/>
                <w:i/>
              </w:rPr>
              <w:t xml:space="preserve">hier? En wat hoor je </w:t>
            </w:r>
            <w:r>
              <w:rPr>
                <w:rFonts w:ascii="Arial" w:hAnsi="Arial" w:cs="Arial"/>
                <w:i/>
              </w:rPr>
              <w:t xml:space="preserve">het laatst? </w:t>
            </w:r>
          </w:p>
          <w:p w:rsidR="00C82398" w:rsidRPr="00BF7E29" w:rsidRDefault="00C82398" w:rsidP="006F3323">
            <w:pPr>
              <w:spacing w:before="120"/>
              <w:ind w:left="176" w:right="176"/>
              <w:jc w:val="left"/>
              <w:rPr>
                <w:rFonts w:ascii="Arial" w:hAnsi="Arial" w:cs="Arial"/>
              </w:rPr>
            </w:pPr>
          </w:p>
        </w:tc>
        <w:tc>
          <w:tcPr>
            <w:tcW w:w="2347" w:type="dxa"/>
            <w:tcBorders>
              <w:top w:val="nil"/>
              <w:left w:val="nil"/>
              <w:bottom w:val="nil"/>
              <w:right w:val="nil"/>
            </w:tcBorders>
          </w:tcPr>
          <w:p w:rsidR="00E7246D" w:rsidRPr="00BF7E29" w:rsidRDefault="00065D0B"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PowerPointpresentatie </w:t>
            </w:r>
            <w:r w:rsidR="003E1208">
              <w:rPr>
                <w:rFonts w:ascii="Arial" w:hAnsi="Arial" w:cs="Arial"/>
                <w:sz w:val="18"/>
              </w:rPr>
              <w:t>RW 11</w:t>
            </w:r>
            <w:r w:rsidR="005A098F">
              <w:rPr>
                <w:rFonts w:ascii="Arial" w:hAnsi="Arial" w:cs="Arial"/>
                <w:sz w:val="18"/>
              </w:rPr>
              <w:t xml:space="preserve"> </w:t>
            </w:r>
            <w:r w:rsidR="003E1208">
              <w:rPr>
                <w:rFonts w:ascii="Arial" w:hAnsi="Arial" w:cs="Arial"/>
                <w:sz w:val="18"/>
              </w:rPr>
              <w:t>stoel</w:t>
            </w:r>
          </w:p>
          <w:p w:rsidR="004A6EC5"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 Kopieerblad 2: foto </w:t>
            </w:r>
            <w:r w:rsidR="006B4F5E">
              <w:rPr>
                <w:rFonts w:ascii="Arial" w:hAnsi="Arial" w:cs="Arial"/>
                <w:sz w:val="18"/>
              </w:rPr>
              <w:t>‘</w:t>
            </w:r>
            <w:r w:rsidR="003E1208">
              <w:rPr>
                <w:rFonts w:ascii="Arial" w:hAnsi="Arial" w:cs="Arial"/>
                <w:sz w:val="18"/>
              </w:rPr>
              <w:t>stoel</w:t>
            </w:r>
            <w:r w:rsidR="006B4F5E">
              <w:rPr>
                <w:rFonts w:ascii="Arial" w:hAnsi="Arial" w:cs="Arial"/>
                <w:sz w:val="18"/>
              </w:rPr>
              <w:t>’</w:t>
            </w:r>
          </w:p>
          <w:p w:rsidR="00065D0B" w:rsidRPr="00BF7E29" w:rsidRDefault="00065D0B" w:rsidP="002E3643">
            <w:pPr>
              <w:pStyle w:val="Lijstalinea"/>
              <w:spacing w:before="120" w:line="276" w:lineRule="auto"/>
              <w:ind w:left="319"/>
              <w:jc w:val="left"/>
              <w:rPr>
                <w:rFonts w:ascii="Arial" w:hAnsi="Arial" w:cs="Arial"/>
                <w:sz w:val="18"/>
              </w:rPr>
            </w:pPr>
          </w:p>
          <w:p w:rsidR="00065D0B" w:rsidRPr="00CA304E" w:rsidRDefault="00065D0B" w:rsidP="002E3643">
            <w:pPr>
              <w:spacing w:before="120" w:line="276" w:lineRule="auto"/>
              <w:jc w:val="left"/>
              <w:rPr>
                <w:rFonts w:ascii="Arial" w:hAnsi="Arial" w:cs="Arial"/>
                <w:i/>
                <w:sz w:val="18"/>
              </w:rPr>
            </w:pPr>
          </w:p>
        </w:tc>
      </w:tr>
      <w:tr w:rsidR="00143FC5" w:rsidRPr="00BF7E29" w:rsidTr="00EF5F0A">
        <w:tc>
          <w:tcPr>
            <w:tcW w:w="2960" w:type="dxa"/>
            <w:tcBorders>
              <w:top w:val="nil"/>
              <w:left w:val="nil"/>
              <w:bottom w:val="nil"/>
              <w:right w:val="nil"/>
            </w:tcBorders>
          </w:tcPr>
          <w:p w:rsidR="00065D0B" w:rsidRPr="00BF7E29" w:rsidRDefault="00255B36" w:rsidP="002E3643">
            <w:pPr>
              <w:spacing w:before="120" w:line="276" w:lineRule="auto"/>
              <w:rPr>
                <w:rFonts w:ascii="Arial" w:hAnsi="Arial" w:cs="Arial"/>
                <w:noProof/>
              </w:rPr>
            </w:pPr>
            <w:r>
              <w:rPr>
                <w:noProof/>
              </w:rPr>
              <w:drawing>
                <wp:inline distT="0" distB="0" distL="0" distR="0" wp14:anchorId="35C51DC0" wp14:editId="66131375">
                  <wp:extent cx="1626042" cy="950713"/>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53" t="1280" r="1348" b="1486"/>
                          <a:stretch/>
                        </pic:blipFill>
                        <pic:spPr bwMode="auto">
                          <a:xfrm>
                            <a:off x="0" y="0"/>
                            <a:ext cx="1688970" cy="987506"/>
                          </a:xfrm>
                          <a:prstGeom prst="rect">
                            <a:avLst/>
                          </a:prstGeom>
                          <a:ln>
                            <a:noFill/>
                          </a:ln>
                          <a:extLst>
                            <a:ext uri="{53640926-AAD7-44D8-BBD7-CCE9431645EC}">
                              <a14:shadowObscured xmlns:a14="http://schemas.microsoft.com/office/drawing/2010/main"/>
                            </a:ext>
                          </a:extLst>
                        </pic:spPr>
                      </pic:pic>
                    </a:graphicData>
                  </a:graphic>
                </wp:inline>
              </w:drawing>
            </w:r>
            <w:r w:rsidR="00DF58E2">
              <w:rPr>
                <w:rFonts w:ascii="Arial" w:hAnsi="Arial" w:cs="Arial"/>
                <w:noProof/>
              </w:rPr>
              <w:br/>
            </w:r>
          </w:p>
        </w:tc>
        <w:tc>
          <w:tcPr>
            <w:tcW w:w="10113" w:type="dxa"/>
            <w:tcBorders>
              <w:top w:val="nil"/>
              <w:left w:val="nil"/>
              <w:bottom w:val="nil"/>
              <w:right w:val="nil"/>
            </w:tcBorders>
          </w:tcPr>
          <w:p w:rsidR="00065D0B" w:rsidRPr="00BF7E29" w:rsidRDefault="00065D0B" w:rsidP="00C82398">
            <w:pPr>
              <w:spacing w:before="120"/>
              <w:ind w:left="176" w:right="176"/>
              <w:jc w:val="left"/>
              <w:rPr>
                <w:rFonts w:ascii="Arial" w:hAnsi="Arial" w:cs="Arial"/>
                <w:b/>
              </w:rPr>
            </w:pPr>
            <w:r w:rsidRPr="00BF7E29">
              <w:rPr>
                <w:rFonts w:ascii="Arial" w:hAnsi="Arial" w:cs="Arial"/>
                <w:b/>
              </w:rPr>
              <w:t xml:space="preserve">Dia </w:t>
            </w:r>
            <w:r w:rsidR="00CA304E">
              <w:rPr>
                <w:rFonts w:ascii="Arial" w:hAnsi="Arial" w:cs="Arial"/>
                <w:b/>
              </w:rPr>
              <w:t>3</w:t>
            </w:r>
            <w:r w:rsidRPr="00BF7E29">
              <w:rPr>
                <w:rFonts w:ascii="Arial" w:hAnsi="Arial" w:cs="Arial"/>
                <w:b/>
              </w:rPr>
              <w:t xml:space="preserve">: </w:t>
            </w:r>
            <w:r w:rsidR="004A6EC5" w:rsidRPr="00BF7E29">
              <w:rPr>
                <w:rFonts w:ascii="Arial" w:hAnsi="Arial" w:cs="Arial"/>
                <w:b/>
              </w:rPr>
              <w:t>Auditieve herkenning/discriminatie van het RW</w:t>
            </w:r>
            <w:r w:rsidRPr="00BF7E29">
              <w:rPr>
                <w:rFonts w:ascii="Arial" w:hAnsi="Arial" w:cs="Arial"/>
                <w:b/>
              </w:rPr>
              <w:t xml:space="preserve"> </w:t>
            </w:r>
            <w:r w:rsidR="006B4F5E">
              <w:rPr>
                <w:rFonts w:ascii="Arial" w:hAnsi="Arial" w:cs="Arial"/>
                <w:b/>
              </w:rPr>
              <w:t>‘</w:t>
            </w:r>
            <w:r w:rsidR="003E1208">
              <w:rPr>
                <w:rFonts w:ascii="Arial" w:hAnsi="Arial" w:cs="Arial"/>
                <w:b/>
              </w:rPr>
              <w:t>stoel</w:t>
            </w:r>
            <w:r w:rsidR="006B4F5E">
              <w:rPr>
                <w:rFonts w:ascii="Arial" w:hAnsi="Arial" w:cs="Arial"/>
                <w:b/>
              </w:rPr>
              <w:t>’</w:t>
            </w:r>
          </w:p>
          <w:p w:rsidR="004A6EC5" w:rsidRPr="00BF7E29" w:rsidRDefault="00065D0B" w:rsidP="00C82398">
            <w:pPr>
              <w:spacing w:before="120" w:line="276" w:lineRule="auto"/>
              <w:ind w:left="176"/>
              <w:jc w:val="left"/>
              <w:rPr>
                <w:rFonts w:ascii="Arial" w:hAnsi="Arial" w:cs="Arial"/>
              </w:rPr>
            </w:pPr>
            <w:r w:rsidRPr="00BF7E29">
              <w:rPr>
                <w:rFonts w:ascii="Arial" w:hAnsi="Arial" w:cs="Arial"/>
              </w:rPr>
              <w:t>Doelen:</w:t>
            </w:r>
          </w:p>
          <w:p w:rsidR="00065D0B" w:rsidRPr="00BF7E29" w:rsidRDefault="00065D0B" w:rsidP="00E56250">
            <w:pPr>
              <w:pStyle w:val="Lijstalinea"/>
              <w:numPr>
                <w:ilvl w:val="0"/>
                <w:numId w:val="4"/>
              </w:numPr>
              <w:spacing w:line="276" w:lineRule="auto"/>
              <w:jc w:val="left"/>
              <w:rPr>
                <w:rFonts w:ascii="Arial" w:hAnsi="Arial" w:cs="Arial"/>
                <w:sz w:val="18"/>
                <w:szCs w:val="20"/>
              </w:rPr>
            </w:pPr>
            <w:r w:rsidRPr="00BF7E29">
              <w:rPr>
                <w:rFonts w:ascii="Arial" w:hAnsi="Arial" w:cs="Arial"/>
                <w:sz w:val="18"/>
                <w:szCs w:val="20"/>
              </w:rPr>
              <w:t xml:space="preserve">Cursisten </w:t>
            </w:r>
            <w:r w:rsidR="008D2CA6">
              <w:rPr>
                <w:rFonts w:ascii="Arial" w:hAnsi="Arial" w:cs="Arial"/>
                <w:sz w:val="18"/>
                <w:szCs w:val="20"/>
              </w:rPr>
              <w:t>herkennen</w:t>
            </w:r>
            <w:r w:rsidRPr="00BF7E29">
              <w:rPr>
                <w:rFonts w:ascii="Arial" w:hAnsi="Arial" w:cs="Arial"/>
                <w:sz w:val="18"/>
                <w:szCs w:val="20"/>
              </w:rPr>
              <w:t xml:space="preserve"> het referentiewoord in een reeks gelijkklinkende woorden</w:t>
            </w:r>
          </w:p>
          <w:p w:rsidR="004A6EC5" w:rsidRPr="00BF7E29" w:rsidRDefault="004A6EC5" w:rsidP="00E56250">
            <w:pPr>
              <w:pStyle w:val="Lijstalinea"/>
              <w:numPr>
                <w:ilvl w:val="0"/>
                <w:numId w:val="4"/>
              </w:numPr>
              <w:spacing w:line="276" w:lineRule="auto"/>
              <w:jc w:val="left"/>
              <w:rPr>
                <w:rFonts w:ascii="Arial" w:hAnsi="Arial" w:cs="Arial"/>
                <w:sz w:val="18"/>
                <w:szCs w:val="20"/>
              </w:rPr>
            </w:pPr>
            <w:r w:rsidRPr="00BF7E29">
              <w:rPr>
                <w:rFonts w:ascii="Arial" w:hAnsi="Arial" w:cs="Arial"/>
                <w:sz w:val="18"/>
                <w:szCs w:val="20"/>
              </w:rPr>
              <w:t>Cursisten herkennen het referentiewoord in een doorlopende tekst</w:t>
            </w:r>
          </w:p>
          <w:p w:rsidR="004A6EC5" w:rsidRPr="00BF7E29" w:rsidRDefault="00065D0B" w:rsidP="00C82398">
            <w:pPr>
              <w:spacing w:before="120"/>
              <w:ind w:left="176" w:right="176"/>
              <w:jc w:val="left"/>
              <w:rPr>
                <w:rFonts w:ascii="Arial" w:hAnsi="Arial" w:cs="Arial"/>
              </w:rPr>
            </w:pPr>
            <w:r w:rsidRPr="00BF7E29">
              <w:rPr>
                <w:rFonts w:ascii="Arial" w:hAnsi="Arial" w:cs="Arial"/>
              </w:rPr>
              <w:t>Lesverloop:</w:t>
            </w:r>
            <w:r w:rsidR="00CA304E">
              <w:rPr>
                <w:rFonts w:ascii="Arial" w:hAnsi="Arial" w:cs="Arial"/>
              </w:rPr>
              <w:t xml:space="preserve"> in deze lesfase ga je telkens op dezelfde wijze te werk.</w:t>
            </w:r>
          </w:p>
          <w:p w:rsidR="004A6EC5" w:rsidRPr="00BF7E29" w:rsidRDefault="004A6EC5" w:rsidP="00C82398">
            <w:pPr>
              <w:spacing w:before="120"/>
              <w:ind w:left="176" w:right="176"/>
              <w:jc w:val="left"/>
              <w:rPr>
                <w:rFonts w:ascii="Arial" w:hAnsi="Arial" w:cs="Arial"/>
              </w:rPr>
            </w:pPr>
            <w:r w:rsidRPr="00BF7E29">
              <w:rPr>
                <w:rFonts w:ascii="Arial" w:hAnsi="Arial" w:cs="Arial"/>
              </w:rPr>
              <w:t xml:space="preserve">Cursisten krijgen elk een setje hoor-kaartjes. Leerkracht geeft een aantal woorden op, cursisten steken een kaartje omhoog telkens ze </w:t>
            </w:r>
            <w:r w:rsidR="00CA304E">
              <w:rPr>
                <w:rFonts w:ascii="Arial" w:hAnsi="Arial" w:cs="Arial"/>
              </w:rPr>
              <w:t>het nieuwe referentiewoord horen</w:t>
            </w:r>
            <w:r w:rsidR="002C03D1">
              <w:rPr>
                <w:rFonts w:ascii="Arial" w:hAnsi="Arial" w:cs="Arial"/>
              </w:rPr>
              <w:t>.</w:t>
            </w:r>
          </w:p>
          <w:p w:rsidR="004A6EC5" w:rsidRDefault="004A6EC5" w:rsidP="00C82398">
            <w:pPr>
              <w:spacing w:before="120"/>
              <w:ind w:left="176" w:right="176"/>
              <w:jc w:val="left"/>
              <w:rPr>
                <w:rFonts w:ascii="Arial" w:hAnsi="Arial" w:cs="Arial"/>
              </w:rPr>
            </w:pPr>
            <w:r w:rsidRPr="00BF7E29">
              <w:rPr>
                <w:rFonts w:ascii="Arial" w:hAnsi="Arial" w:cs="Arial"/>
              </w:rPr>
              <w:t xml:space="preserve">Leerkracht </w:t>
            </w:r>
            <w:r w:rsidR="009F5434">
              <w:rPr>
                <w:rFonts w:ascii="Arial" w:hAnsi="Arial" w:cs="Arial"/>
              </w:rPr>
              <w:t>verzint</w:t>
            </w:r>
            <w:r w:rsidR="00674732">
              <w:rPr>
                <w:rFonts w:ascii="Arial" w:hAnsi="Arial" w:cs="Arial"/>
              </w:rPr>
              <w:t xml:space="preserve"> een verhaaltje waarin het nieuwe referentiewoord vaak voorkomt</w:t>
            </w:r>
            <w:r w:rsidRPr="00BF7E29">
              <w:rPr>
                <w:rFonts w:ascii="Arial" w:hAnsi="Arial" w:cs="Arial"/>
              </w:rPr>
              <w:t xml:space="preserve">, cursisten </w:t>
            </w:r>
            <w:r w:rsidR="00C82398">
              <w:rPr>
                <w:rFonts w:ascii="Arial" w:hAnsi="Arial" w:cs="Arial"/>
              </w:rPr>
              <w:t xml:space="preserve">steken hun kaartje omhoog </w:t>
            </w:r>
            <w:r w:rsidRPr="00BF7E29">
              <w:rPr>
                <w:rFonts w:ascii="Arial" w:hAnsi="Arial" w:cs="Arial"/>
              </w:rPr>
              <w:t xml:space="preserve">telkens ze het </w:t>
            </w:r>
            <w:r w:rsidR="002C03D1">
              <w:rPr>
                <w:rFonts w:ascii="Arial" w:hAnsi="Arial" w:cs="Arial"/>
              </w:rPr>
              <w:t>nieuwe referentiewoord</w:t>
            </w:r>
            <w:r w:rsidRPr="00BF7E29">
              <w:rPr>
                <w:rFonts w:ascii="Arial" w:hAnsi="Arial" w:cs="Arial"/>
              </w:rPr>
              <w:t xml:space="preserve"> horen. </w:t>
            </w:r>
          </w:p>
          <w:p w:rsidR="00C82398" w:rsidRPr="00C207FF" w:rsidRDefault="00C207FF" w:rsidP="00C207FF">
            <w:pPr>
              <w:spacing w:before="120"/>
              <w:ind w:left="177" w:right="176"/>
              <w:rPr>
                <w:rFonts w:ascii="Arial" w:hAnsi="Arial" w:cs="Arial"/>
                <w:sz w:val="18"/>
              </w:rPr>
            </w:pPr>
            <w:r>
              <w:rPr>
                <w:rFonts w:ascii="Arial" w:hAnsi="Arial" w:cs="Arial"/>
                <w:sz w:val="18"/>
              </w:rPr>
              <w:t>Opmerking</w:t>
            </w:r>
            <w:r w:rsidR="00C82398" w:rsidRPr="00C207FF">
              <w:rPr>
                <w:rFonts w:ascii="Arial" w:hAnsi="Arial" w:cs="Arial"/>
                <w:sz w:val="18"/>
              </w:rPr>
              <w:t>: indien je hier merkt dat sommige cursisten wachten met het omhoogsteken van hun kaartjes, kan je dit opvangen door</w:t>
            </w:r>
            <w:r w:rsidR="00143FC5" w:rsidRPr="00C207FF">
              <w:rPr>
                <w:rFonts w:ascii="Arial" w:hAnsi="Arial" w:cs="Arial"/>
                <w:sz w:val="18"/>
              </w:rPr>
              <w:t xml:space="preserve"> </w:t>
            </w:r>
            <w:r w:rsidR="00C82398" w:rsidRPr="00C207FF">
              <w:rPr>
                <w:rFonts w:ascii="Arial" w:hAnsi="Arial" w:cs="Arial"/>
                <w:sz w:val="18"/>
              </w:rPr>
              <w:t>- aan alle cursisten te vragen om hun ogen te sluiten tijdens deze oefening</w:t>
            </w:r>
            <w:r w:rsidR="00143FC5" w:rsidRPr="00C207FF">
              <w:rPr>
                <w:rFonts w:ascii="Arial" w:hAnsi="Arial" w:cs="Arial"/>
                <w:sz w:val="18"/>
              </w:rPr>
              <w:t xml:space="preserve"> of</w:t>
            </w:r>
            <w:r w:rsidR="00C82398" w:rsidRPr="00C207FF">
              <w:rPr>
                <w:rFonts w:ascii="Arial" w:hAnsi="Arial" w:cs="Arial"/>
                <w:sz w:val="18"/>
              </w:rPr>
              <w:t xml:space="preserve"> de laatste 3 cursisten die hun kaartje omhoog steken een paar extra zinnen te geven.</w:t>
            </w:r>
          </w:p>
          <w:p w:rsidR="008D2CA6" w:rsidRPr="00C82398" w:rsidRDefault="008D2CA6" w:rsidP="00C82398">
            <w:pPr>
              <w:spacing w:before="120"/>
              <w:ind w:left="177" w:right="176"/>
              <w:jc w:val="left"/>
              <w:rPr>
                <w:rFonts w:ascii="Arial" w:hAnsi="Arial" w:cs="Arial"/>
              </w:rPr>
            </w:pPr>
          </w:p>
        </w:tc>
        <w:tc>
          <w:tcPr>
            <w:tcW w:w="2347" w:type="dxa"/>
            <w:tcBorders>
              <w:top w:val="nil"/>
              <w:left w:val="nil"/>
              <w:bottom w:val="nil"/>
              <w:right w:val="nil"/>
            </w:tcBorders>
          </w:tcPr>
          <w:p w:rsidR="00065D0B"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Kopieerblad 5: Hoor-kaartjes</w:t>
            </w:r>
          </w:p>
        </w:tc>
      </w:tr>
      <w:tr w:rsidR="00143FC5" w:rsidRPr="00BF7E29" w:rsidTr="00EF5F0A">
        <w:tc>
          <w:tcPr>
            <w:tcW w:w="2960" w:type="dxa"/>
            <w:tcBorders>
              <w:top w:val="nil"/>
              <w:left w:val="nil"/>
              <w:bottom w:val="nil"/>
              <w:right w:val="nil"/>
            </w:tcBorders>
          </w:tcPr>
          <w:p w:rsidR="00193AF9" w:rsidRPr="00BF7E29" w:rsidRDefault="00AD0826" w:rsidP="002E3643">
            <w:pPr>
              <w:spacing w:before="120" w:line="276" w:lineRule="auto"/>
              <w:rPr>
                <w:rFonts w:ascii="Arial" w:hAnsi="Arial" w:cs="Arial"/>
                <w:noProof/>
              </w:rPr>
            </w:pPr>
            <w:r>
              <w:object w:dxaOrig="3307" w:dyaOrig="1890">
                <v:shape id="_x0000_i1027" type="#_x0000_t75" style="width:127.1pt;height:72.3pt" o:ole="">
                  <v:imagedata r:id="rId11" o:title=""/>
                </v:shape>
                <o:OLEObject Type="Embed" ProgID="PBrush" ShapeID="_x0000_i1027" DrawAspect="Content" ObjectID="_1595859470" r:id="rId12"/>
              </w:object>
            </w:r>
            <w:r w:rsidR="00AB7708">
              <w:br/>
            </w:r>
          </w:p>
        </w:tc>
        <w:tc>
          <w:tcPr>
            <w:tcW w:w="10113" w:type="dxa"/>
            <w:tcBorders>
              <w:top w:val="nil"/>
              <w:left w:val="nil"/>
              <w:bottom w:val="nil"/>
              <w:right w:val="nil"/>
            </w:tcBorders>
          </w:tcPr>
          <w:p w:rsidR="00B22B69" w:rsidRPr="008D2CA6" w:rsidRDefault="00B22B69" w:rsidP="008D2CA6">
            <w:pPr>
              <w:spacing w:before="120"/>
              <w:ind w:left="176" w:right="176"/>
              <w:jc w:val="left"/>
              <w:rPr>
                <w:rFonts w:ascii="Arial" w:hAnsi="Arial" w:cs="Arial"/>
                <w:b/>
              </w:rPr>
            </w:pPr>
            <w:r w:rsidRPr="00BF7E29">
              <w:rPr>
                <w:rFonts w:ascii="Arial" w:hAnsi="Arial" w:cs="Arial"/>
                <w:b/>
              </w:rPr>
              <w:t xml:space="preserve">Dia </w:t>
            </w:r>
            <w:r w:rsidR="003E1208">
              <w:rPr>
                <w:rFonts w:ascii="Arial" w:hAnsi="Arial" w:cs="Arial"/>
                <w:b/>
              </w:rPr>
              <w:t>4</w:t>
            </w:r>
            <w:r w:rsidR="00C82398">
              <w:rPr>
                <w:rFonts w:ascii="Arial" w:hAnsi="Arial" w:cs="Arial"/>
                <w:b/>
              </w:rPr>
              <w:t>: oefenen op de website “Ikleer.net”</w:t>
            </w:r>
            <w:r w:rsidR="001B6CBB">
              <w:rPr>
                <w:rFonts w:ascii="Arial" w:hAnsi="Arial" w:cs="Arial"/>
                <w:b/>
              </w:rPr>
              <w:t>: herkennen van het RW</w:t>
            </w:r>
          </w:p>
          <w:p w:rsidR="00B22B69" w:rsidRPr="00BF7E29" w:rsidRDefault="00B22B69" w:rsidP="00C82398">
            <w:pPr>
              <w:spacing w:before="120" w:line="276" w:lineRule="auto"/>
              <w:ind w:left="176"/>
              <w:jc w:val="left"/>
              <w:rPr>
                <w:rFonts w:ascii="Arial" w:hAnsi="Arial" w:cs="Arial"/>
              </w:rPr>
            </w:pPr>
            <w:r w:rsidRPr="00BF7E29">
              <w:rPr>
                <w:rFonts w:ascii="Arial" w:hAnsi="Arial" w:cs="Arial"/>
              </w:rPr>
              <w:t xml:space="preserve">Doelen: </w:t>
            </w:r>
          </w:p>
          <w:p w:rsidR="00B22B69" w:rsidRPr="00BF7E29" w:rsidRDefault="00B22B69" w:rsidP="00E56250">
            <w:pPr>
              <w:pStyle w:val="Lijstalinea"/>
              <w:numPr>
                <w:ilvl w:val="0"/>
                <w:numId w:val="4"/>
              </w:numPr>
              <w:spacing w:line="276" w:lineRule="auto"/>
              <w:jc w:val="left"/>
              <w:rPr>
                <w:rFonts w:ascii="Arial" w:hAnsi="Arial" w:cs="Arial"/>
                <w:sz w:val="18"/>
              </w:rPr>
            </w:pPr>
            <w:r w:rsidRPr="00BF7E29">
              <w:rPr>
                <w:rFonts w:ascii="Arial" w:hAnsi="Arial" w:cs="Arial"/>
                <w:sz w:val="18"/>
              </w:rPr>
              <w:t xml:space="preserve">Cursisten leren werken met de website </w:t>
            </w:r>
            <w:hyperlink r:id="rId13" w:history="1">
              <w:r w:rsidRPr="00BF7E29">
                <w:rPr>
                  <w:rStyle w:val="Hyperlink"/>
                  <w:rFonts w:ascii="Arial" w:hAnsi="Arial" w:cs="Arial"/>
                  <w:sz w:val="18"/>
                </w:rPr>
                <w:t>http://ikleer.net</w:t>
              </w:r>
            </w:hyperlink>
            <w:r w:rsidRPr="00BF7E29">
              <w:rPr>
                <w:rFonts w:ascii="Arial" w:hAnsi="Arial" w:cs="Arial"/>
                <w:sz w:val="18"/>
              </w:rPr>
              <w:t xml:space="preserve"> </w:t>
            </w:r>
          </w:p>
          <w:p w:rsidR="00B22B69" w:rsidRPr="00BF7E29" w:rsidRDefault="00FA3327" w:rsidP="00C82398">
            <w:pPr>
              <w:spacing w:before="120"/>
              <w:ind w:left="176" w:right="176"/>
              <w:jc w:val="left"/>
              <w:rPr>
                <w:rFonts w:ascii="Arial" w:hAnsi="Arial" w:cs="Arial"/>
              </w:rPr>
            </w:pPr>
            <w:r>
              <w:rPr>
                <w:rFonts w:ascii="Arial" w:hAnsi="Arial" w:cs="Arial"/>
              </w:rPr>
              <w:t xml:space="preserve">De cursisten typen zelf de </w:t>
            </w:r>
            <w:r w:rsidR="002206AA">
              <w:rPr>
                <w:rFonts w:ascii="Arial" w:hAnsi="Arial" w:cs="Arial"/>
              </w:rPr>
              <w:t>URL</w:t>
            </w:r>
            <w:r>
              <w:rPr>
                <w:rFonts w:ascii="Arial" w:hAnsi="Arial" w:cs="Arial"/>
              </w:rPr>
              <w:t xml:space="preserve"> in de adresbalk. Help de cursisten die daar nog moeite mee hebben.</w:t>
            </w:r>
          </w:p>
          <w:p w:rsidR="00B22B69" w:rsidRPr="00BF7E29" w:rsidRDefault="00B22B69" w:rsidP="00C82398">
            <w:pPr>
              <w:spacing w:before="120"/>
              <w:ind w:left="176" w:right="176"/>
              <w:jc w:val="left"/>
              <w:rPr>
                <w:rFonts w:ascii="Arial" w:hAnsi="Arial" w:cs="Arial"/>
              </w:rPr>
            </w:pPr>
          </w:p>
        </w:tc>
        <w:tc>
          <w:tcPr>
            <w:tcW w:w="2347" w:type="dxa"/>
            <w:tcBorders>
              <w:top w:val="nil"/>
              <w:left w:val="nil"/>
              <w:bottom w:val="nil"/>
              <w:right w:val="nil"/>
            </w:tcBorders>
          </w:tcPr>
          <w:p w:rsidR="00193AF9" w:rsidRPr="00BF7E29" w:rsidRDefault="00BF7E29"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website </w:t>
            </w:r>
            <w:hyperlink r:id="rId14" w:history="1">
              <w:r w:rsidRPr="00BF7E29">
                <w:rPr>
                  <w:rStyle w:val="Hyperlink"/>
                  <w:rFonts w:ascii="Arial" w:hAnsi="Arial" w:cs="Arial"/>
                  <w:sz w:val="18"/>
                </w:rPr>
                <w:t>http://ikleer.net</w:t>
              </w:r>
            </w:hyperlink>
          </w:p>
        </w:tc>
      </w:tr>
      <w:tr w:rsidR="00143FC5" w:rsidRPr="00BF7E29" w:rsidTr="00EF5F0A">
        <w:tc>
          <w:tcPr>
            <w:tcW w:w="2960" w:type="dxa"/>
            <w:tcBorders>
              <w:top w:val="nil"/>
              <w:left w:val="nil"/>
              <w:bottom w:val="nil"/>
              <w:right w:val="nil"/>
            </w:tcBorders>
          </w:tcPr>
          <w:p w:rsidR="00FA3327" w:rsidRPr="00FA3327" w:rsidRDefault="00AD0826" w:rsidP="002E3643">
            <w:pPr>
              <w:spacing w:before="120" w:line="276" w:lineRule="auto"/>
            </w:pPr>
            <w:r>
              <w:object w:dxaOrig="2947" w:dyaOrig="1688">
                <v:shape id="_x0000_i1028" type="#_x0000_t75" style="width:126.8pt;height:72.65pt" o:ole="">
                  <v:imagedata r:id="rId15" o:title=""/>
                </v:shape>
                <o:OLEObject Type="Embed" ProgID="PBrush" ShapeID="_x0000_i1028" DrawAspect="Content" ObjectID="_1595859471" r:id="rId16"/>
              </w:object>
            </w:r>
            <w:r>
              <w:object w:dxaOrig="3412" w:dyaOrig="3967">
                <v:shape id="_x0000_i1054" type="#_x0000_t75" style="width:127.1pt;height:73.25pt" o:ole="">
                  <v:imagedata r:id="rId17" o:title="" cropbottom="33102f"/>
                </v:shape>
                <o:OLEObject Type="Embed" ProgID="PBrush" ShapeID="_x0000_i1054" DrawAspect="Content" ObjectID="_1595859472" r:id="rId18"/>
              </w:object>
            </w:r>
            <w:r w:rsidR="001B6CBB">
              <w:br/>
            </w:r>
            <w:r>
              <w:object w:dxaOrig="3698" w:dyaOrig="2100">
                <v:shape id="_x0000_i1056" type="#_x0000_t75" style="width:127.4pt;height:72.3pt" o:ole="">
                  <v:imagedata r:id="rId19" o:title=""/>
                </v:shape>
                <o:OLEObject Type="Embed" ProgID="PBrush" ShapeID="_x0000_i1056" DrawAspect="Content" ObjectID="_1595859473" r:id="rId20"/>
              </w:object>
            </w:r>
            <w:r>
              <w:object w:dxaOrig="3412" w:dyaOrig="3967">
                <v:shape id="_x0000_i1031" type="#_x0000_t75" style="width:127.1pt;height:75.15pt" o:ole="">
                  <v:imagedata r:id="rId17" o:title="" croptop="32284f"/>
                </v:shape>
                <o:OLEObject Type="Embed" ProgID="PBrush" ShapeID="_x0000_i1031" DrawAspect="Content" ObjectID="_1595859474" r:id="rId21"/>
              </w:object>
            </w:r>
          </w:p>
        </w:tc>
        <w:tc>
          <w:tcPr>
            <w:tcW w:w="10113" w:type="dxa"/>
            <w:tcBorders>
              <w:top w:val="nil"/>
              <w:left w:val="nil"/>
              <w:bottom w:val="nil"/>
              <w:right w:val="nil"/>
            </w:tcBorders>
          </w:tcPr>
          <w:p w:rsidR="003F215F" w:rsidRDefault="00C82398" w:rsidP="003F215F">
            <w:pPr>
              <w:spacing w:before="120"/>
              <w:ind w:left="176" w:right="176"/>
              <w:jc w:val="left"/>
              <w:rPr>
                <w:rFonts w:ascii="Arial" w:hAnsi="Arial" w:cs="Arial"/>
                <w:b/>
              </w:rPr>
            </w:pPr>
            <w:r>
              <w:rPr>
                <w:rFonts w:ascii="Arial" w:hAnsi="Arial" w:cs="Arial"/>
                <w:b/>
              </w:rPr>
              <w:t xml:space="preserve">Dia </w:t>
            </w:r>
            <w:r w:rsidR="003E1208">
              <w:rPr>
                <w:rFonts w:ascii="Arial" w:hAnsi="Arial" w:cs="Arial"/>
                <w:b/>
              </w:rPr>
              <w:t>5</w:t>
            </w:r>
            <w:r w:rsidR="00536685">
              <w:rPr>
                <w:rFonts w:ascii="Arial" w:hAnsi="Arial" w:cs="Arial"/>
                <w:b/>
              </w:rPr>
              <w:t xml:space="preserve"> </w:t>
            </w:r>
            <w:r>
              <w:rPr>
                <w:rFonts w:ascii="Arial" w:hAnsi="Arial" w:cs="Arial"/>
                <w:b/>
              </w:rPr>
              <w:t>-</w:t>
            </w:r>
            <w:r w:rsidR="000303AB">
              <w:rPr>
                <w:rFonts w:ascii="Arial" w:hAnsi="Arial" w:cs="Arial"/>
                <w:b/>
              </w:rPr>
              <w:t>&gt;</w:t>
            </w:r>
            <w:r w:rsidR="00AC19FD">
              <w:rPr>
                <w:rFonts w:ascii="Arial" w:hAnsi="Arial" w:cs="Arial"/>
                <w:b/>
              </w:rPr>
              <w:t xml:space="preserve"> </w:t>
            </w:r>
            <w:r w:rsidR="001B6CBB">
              <w:rPr>
                <w:rFonts w:ascii="Arial" w:hAnsi="Arial" w:cs="Arial"/>
                <w:b/>
              </w:rPr>
              <w:t>8</w:t>
            </w:r>
            <w:r>
              <w:rPr>
                <w:rFonts w:ascii="Arial" w:hAnsi="Arial" w:cs="Arial"/>
                <w:b/>
              </w:rPr>
              <w:t xml:space="preserve">: Aanbrengen van de </w:t>
            </w:r>
            <w:r w:rsidR="000303AB">
              <w:rPr>
                <w:rFonts w:ascii="Arial" w:hAnsi="Arial" w:cs="Arial"/>
                <w:b/>
              </w:rPr>
              <w:t>nieuwe klanken</w:t>
            </w:r>
            <w:r w:rsidR="0095575E">
              <w:rPr>
                <w:rFonts w:ascii="Arial" w:hAnsi="Arial" w:cs="Arial"/>
                <w:b/>
              </w:rPr>
              <w:t xml:space="preserve"> (</w:t>
            </w:r>
            <w:r w:rsidR="009E45DB">
              <w:rPr>
                <w:rFonts w:ascii="Arial" w:hAnsi="Arial" w:cs="Arial"/>
                <w:b/>
              </w:rPr>
              <w:t>oe</w:t>
            </w:r>
            <w:bookmarkStart w:id="0" w:name="_GoBack"/>
            <w:bookmarkEnd w:id="0"/>
            <w:r w:rsidR="003F215F">
              <w:rPr>
                <w:rFonts w:ascii="Arial" w:hAnsi="Arial" w:cs="Arial"/>
                <w:b/>
              </w:rPr>
              <w:t>)</w:t>
            </w:r>
          </w:p>
          <w:p w:rsidR="00C82398" w:rsidRPr="0081406A" w:rsidRDefault="00C82398" w:rsidP="003F215F">
            <w:pPr>
              <w:spacing w:before="120"/>
              <w:ind w:left="176" w:right="176"/>
              <w:jc w:val="left"/>
              <w:rPr>
                <w:rFonts w:ascii="Arial" w:hAnsi="Arial" w:cs="Arial"/>
              </w:rPr>
            </w:pPr>
            <w:r w:rsidRPr="00BF7E29">
              <w:rPr>
                <w:rFonts w:ascii="Arial" w:hAnsi="Arial" w:cs="Arial"/>
              </w:rPr>
              <w:t>Doelen:</w:t>
            </w:r>
            <w:r w:rsidR="00536685">
              <w:rPr>
                <w:rFonts w:ascii="Arial" w:hAnsi="Arial" w:cs="Arial"/>
              </w:rPr>
              <w:t xml:space="preserve"> </w:t>
            </w:r>
          </w:p>
          <w:p w:rsidR="00E56250"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klanken</w:t>
            </w:r>
          </w:p>
          <w:p w:rsidR="0081406A"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woorden</w:t>
            </w:r>
          </w:p>
          <w:p w:rsidR="0081406A" w:rsidRPr="00E56250" w:rsidRDefault="0081406A" w:rsidP="00E56250">
            <w:pPr>
              <w:pStyle w:val="Lijstalinea"/>
              <w:numPr>
                <w:ilvl w:val="0"/>
                <w:numId w:val="4"/>
              </w:numPr>
              <w:spacing w:line="276" w:lineRule="auto"/>
              <w:jc w:val="left"/>
              <w:rPr>
                <w:rFonts w:ascii="Arial" w:hAnsi="Arial" w:cs="Arial"/>
                <w:sz w:val="20"/>
              </w:rPr>
            </w:pPr>
            <w:r w:rsidRPr="00E56250">
              <w:rPr>
                <w:rFonts w:ascii="Arial" w:hAnsi="Arial" w:cs="Arial"/>
                <w:sz w:val="18"/>
              </w:rPr>
              <w:t>Cursisten kunnen aangeven waar (in het woord) ze de aangebrachte klank horen: vooraan, in het midden of achteraan in het woord</w:t>
            </w:r>
            <w:r w:rsidRPr="00E56250">
              <w:rPr>
                <w:rFonts w:ascii="Arial" w:hAnsi="Arial" w:cs="Arial"/>
                <w:sz w:val="20"/>
              </w:rPr>
              <w:t xml:space="preserve"> </w:t>
            </w:r>
          </w:p>
          <w:p w:rsidR="00E56250" w:rsidRPr="00E56250" w:rsidRDefault="00E56250" w:rsidP="00E56250">
            <w:pPr>
              <w:numPr>
                <w:ilvl w:val="0"/>
                <w:numId w:val="4"/>
              </w:numPr>
              <w:ind w:right="34"/>
              <w:jc w:val="left"/>
              <w:rPr>
                <w:rFonts w:ascii="Arial" w:hAnsi="Arial" w:cs="Arial"/>
                <w:sz w:val="18"/>
              </w:rPr>
            </w:pPr>
            <w:r w:rsidRPr="00E56250">
              <w:rPr>
                <w:rFonts w:ascii="Arial" w:hAnsi="Arial" w:cs="Arial"/>
                <w:sz w:val="18"/>
              </w:rPr>
              <w:t xml:space="preserve">Cursisten </w:t>
            </w:r>
            <w:r w:rsidR="008D2CA6">
              <w:rPr>
                <w:rFonts w:ascii="Arial" w:hAnsi="Arial" w:cs="Arial"/>
                <w:sz w:val="18"/>
              </w:rPr>
              <w:t>kunnen</w:t>
            </w:r>
            <w:r w:rsidRPr="00E56250">
              <w:rPr>
                <w:rFonts w:ascii="Arial" w:hAnsi="Arial" w:cs="Arial"/>
                <w:sz w:val="18"/>
              </w:rPr>
              <w:t xml:space="preserve"> de aangebrachte letter in een letterrooster</w:t>
            </w:r>
            <w:r w:rsidR="008D2CA6">
              <w:rPr>
                <w:rFonts w:ascii="Arial" w:hAnsi="Arial" w:cs="Arial"/>
                <w:sz w:val="18"/>
              </w:rPr>
              <w:t xml:space="preserve"> aanduiden</w:t>
            </w:r>
          </w:p>
          <w:p w:rsidR="00E56250" w:rsidRPr="008D2CA6" w:rsidRDefault="00E56250" w:rsidP="00E56250">
            <w:pPr>
              <w:pStyle w:val="Lijstalinea"/>
              <w:numPr>
                <w:ilvl w:val="0"/>
                <w:numId w:val="4"/>
              </w:numPr>
              <w:spacing w:line="276" w:lineRule="auto"/>
              <w:jc w:val="left"/>
              <w:rPr>
                <w:rFonts w:ascii="Arial" w:hAnsi="Arial" w:cs="Arial"/>
                <w:sz w:val="20"/>
              </w:rPr>
            </w:pPr>
            <w:r w:rsidRPr="00E56250">
              <w:rPr>
                <w:rFonts w:ascii="Arial" w:hAnsi="Arial" w:cs="Arial"/>
                <w:sz w:val="18"/>
              </w:rPr>
              <w:t xml:space="preserve">Cursisten </w:t>
            </w:r>
            <w:r w:rsidR="008D2CA6">
              <w:rPr>
                <w:rFonts w:ascii="Arial" w:hAnsi="Arial" w:cs="Arial"/>
                <w:sz w:val="18"/>
              </w:rPr>
              <w:t>kunnen</w:t>
            </w:r>
            <w:r w:rsidRPr="00E56250">
              <w:rPr>
                <w:rFonts w:ascii="Arial" w:hAnsi="Arial" w:cs="Arial"/>
                <w:sz w:val="18"/>
              </w:rPr>
              <w:t xml:space="preserve"> de aangebrachte letter in een </w:t>
            </w:r>
            <w:r w:rsidR="001B6CBB">
              <w:rPr>
                <w:rFonts w:ascii="Arial" w:hAnsi="Arial" w:cs="Arial"/>
                <w:sz w:val="18"/>
              </w:rPr>
              <w:t>doorlopende tekst</w:t>
            </w:r>
            <w:r w:rsidR="008D2CA6">
              <w:rPr>
                <w:rFonts w:ascii="Arial" w:hAnsi="Arial" w:cs="Arial"/>
                <w:sz w:val="18"/>
              </w:rPr>
              <w:t xml:space="preserve"> aanduiden</w:t>
            </w:r>
          </w:p>
          <w:p w:rsidR="008D2CA6" w:rsidRPr="00E56250" w:rsidRDefault="008D2CA6" w:rsidP="00E56250">
            <w:pPr>
              <w:pStyle w:val="Lijstalinea"/>
              <w:numPr>
                <w:ilvl w:val="0"/>
                <w:numId w:val="4"/>
              </w:numPr>
              <w:spacing w:line="276" w:lineRule="auto"/>
              <w:jc w:val="left"/>
              <w:rPr>
                <w:rFonts w:ascii="Arial" w:hAnsi="Arial" w:cs="Arial"/>
                <w:sz w:val="20"/>
              </w:rPr>
            </w:pPr>
            <w:r w:rsidRPr="00CC72BD">
              <w:rPr>
                <w:rFonts w:ascii="Arial" w:hAnsi="Arial" w:cs="Arial"/>
                <w:sz w:val="18"/>
              </w:rPr>
              <w:t>Cursisten kunnen de aangebrachte letter op een correcte wijze vormgeven, met aandacht voor de correcte pengreep, de schrijfhouding, de ‘route’ die de letter moet afleggen en de vorm van de letter</w:t>
            </w:r>
            <w:r>
              <w:rPr>
                <w:rFonts w:ascii="Arial" w:hAnsi="Arial" w:cs="Arial"/>
                <w:sz w:val="20"/>
              </w:rPr>
              <w:t>.</w:t>
            </w:r>
          </w:p>
          <w:p w:rsidR="0081406A" w:rsidRDefault="0081406A" w:rsidP="0081406A">
            <w:pPr>
              <w:spacing w:before="120"/>
              <w:ind w:left="176" w:right="176"/>
              <w:jc w:val="left"/>
              <w:rPr>
                <w:rFonts w:ascii="Arial" w:hAnsi="Arial" w:cs="Arial"/>
              </w:rPr>
            </w:pPr>
            <w:r w:rsidRPr="00BF7E29">
              <w:rPr>
                <w:rFonts w:ascii="Arial" w:hAnsi="Arial" w:cs="Arial"/>
              </w:rPr>
              <w:t>Lesverloop:</w:t>
            </w:r>
            <w:r w:rsidR="00536685">
              <w:rPr>
                <w:rFonts w:ascii="Arial" w:hAnsi="Arial" w:cs="Arial"/>
              </w:rPr>
              <w:t xml:space="preserve"> </w:t>
            </w:r>
            <w:r w:rsidR="00607D86">
              <w:rPr>
                <w:rFonts w:ascii="Arial" w:hAnsi="Arial" w:cs="Arial"/>
              </w:rPr>
              <w:t>Bij het aanbrengen van de nieuwe klanken</w:t>
            </w:r>
            <w:r w:rsidR="00536685">
              <w:rPr>
                <w:rFonts w:ascii="Arial" w:hAnsi="Arial" w:cs="Arial"/>
              </w:rPr>
              <w:t xml:space="preserve"> ga je telkens op dezelfde wijze te werk</w:t>
            </w:r>
            <w:r w:rsidR="00AC19FD">
              <w:rPr>
                <w:rFonts w:ascii="Arial" w:hAnsi="Arial" w:cs="Arial"/>
              </w:rPr>
              <w:t xml:space="preserve"> (zie lesverloop RW 02 ‘lat”. </w:t>
            </w:r>
            <w:r w:rsidR="00496B73">
              <w:rPr>
                <w:rFonts w:ascii="Arial" w:hAnsi="Arial" w:cs="Arial"/>
              </w:rPr>
              <w:t>Overloop daarbij steeds de volgende stappen</w:t>
            </w:r>
            <w:r w:rsidR="00566BF6">
              <w:rPr>
                <w:rFonts w:ascii="Arial" w:hAnsi="Arial" w:cs="Arial"/>
              </w:rPr>
              <w:t xml:space="preserve"> (zie ook opmerkingen lesverloop vorige RW)</w:t>
            </w:r>
          </w:p>
          <w:p w:rsidR="00D245AD" w:rsidRPr="00566BF6" w:rsidRDefault="00496B73" w:rsidP="00566BF6">
            <w:pPr>
              <w:pStyle w:val="Lijstalinea"/>
              <w:numPr>
                <w:ilvl w:val="0"/>
                <w:numId w:val="15"/>
              </w:numPr>
              <w:spacing w:before="120"/>
              <w:ind w:right="176"/>
              <w:jc w:val="left"/>
              <w:rPr>
                <w:rFonts w:ascii="Arial" w:hAnsi="Arial" w:cs="Arial"/>
              </w:rPr>
            </w:pPr>
            <w:r>
              <w:rPr>
                <w:rFonts w:ascii="Arial" w:hAnsi="Arial" w:cs="Arial"/>
              </w:rPr>
              <w:t>Auditieve herkenning en discriminatie van de nieuwe klank</w:t>
            </w:r>
          </w:p>
          <w:p w:rsidR="00B935F1" w:rsidRPr="00D245AD" w:rsidRDefault="00496B73" w:rsidP="00D245AD">
            <w:pPr>
              <w:pStyle w:val="Lijstalinea"/>
              <w:numPr>
                <w:ilvl w:val="0"/>
                <w:numId w:val="15"/>
              </w:numPr>
              <w:spacing w:before="120"/>
              <w:ind w:right="176"/>
              <w:jc w:val="left"/>
              <w:rPr>
                <w:rFonts w:ascii="Arial" w:hAnsi="Arial" w:cs="Arial"/>
                <w:sz w:val="18"/>
              </w:rPr>
            </w:pPr>
            <w:r w:rsidRPr="00D245AD">
              <w:rPr>
                <w:rFonts w:ascii="Arial" w:hAnsi="Arial" w:cs="Arial"/>
              </w:rPr>
              <w:t>Auditieve herkenning en discriminatie van de nieuwe klank</w:t>
            </w:r>
            <w:r w:rsidR="00B935F1" w:rsidRPr="00D245AD">
              <w:rPr>
                <w:rFonts w:ascii="Arial" w:hAnsi="Arial" w:cs="Arial"/>
              </w:rPr>
              <w:t xml:space="preserve"> </w:t>
            </w:r>
          </w:p>
          <w:p w:rsidR="002206AA" w:rsidRPr="001B6CBB" w:rsidRDefault="005B4367" w:rsidP="002206AA">
            <w:pPr>
              <w:pStyle w:val="Lijstalinea"/>
              <w:numPr>
                <w:ilvl w:val="0"/>
                <w:numId w:val="15"/>
              </w:numPr>
              <w:spacing w:before="120"/>
              <w:ind w:right="176"/>
              <w:jc w:val="left"/>
              <w:rPr>
                <w:rFonts w:ascii="Arial" w:hAnsi="Arial" w:cs="Arial"/>
                <w:sz w:val="18"/>
              </w:rPr>
            </w:pPr>
            <w:r>
              <w:rPr>
                <w:rFonts w:ascii="Arial" w:hAnsi="Arial" w:cs="Arial"/>
              </w:rPr>
              <w:t>De nieuwe letter leren schrijven</w:t>
            </w:r>
          </w:p>
          <w:p w:rsidR="001B6CBB" w:rsidRPr="001B6CBB" w:rsidRDefault="001B6CBB" w:rsidP="001B6CBB">
            <w:pPr>
              <w:spacing w:before="120"/>
              <w:ind w:left="194" w:right="176"/>
              <w:jc w:val="left"/>
              <w:rPr>
                <w:rFonts w:ascii="Arial" w:hAnsi="Arial" w:cs="Arial"/>
                <w:sz w:val="18"/>
              </w:rPr>
            </w:pPr>
            <w:r>
              <w:rPr>
                <w:rFonts w:ascii="Arial" w:hAnsi="Arial" w:cs="Arial"/>
                <w:sz w:val="18"/>
              </w:rPr>
              <w:t>Opmerking: De cursisten leren vanaf nu meteen ook de hoofdletter van de nieuwe klank schrijven. Leerkracht wijst er op dat bij de oe (net als de tweeklanken trouwens) enkel de 1</w:t>
            </w:r>
            <w:r w:rsidRPr="001B6CBB">
              <w:rPr>
                <w:rFonts w:ascii="Arial" w:hAnsi="Arial" w:cs="Arial"/>
                <w:sz w:val="18"/>
                <w:vertAlign w:val="superscript"/>
              </w:rPr>
              <w:t>ste</w:t>
            </w:r>
            <w:r>
              <w:rPr>
                <w:rFonts w:ascii="Arial" w:hAnsi="Arial" w:cs="Arial"/>
                <w:sz w:val="18"/>
              </w:rPr>
              <w:t xml:space="preserve"> </w:t>
            </w:r>
            <w:r w:rsidRPr="001B6CBB">
              <w:rPr>
                <w:rFonts w:ascii="Arial" w:hAnsi="Arial" w:cs="Arial"/>
                <w:i/>
                <w:sz w:val="18"/>
              </w:rPr>
              <w:t>letter</w:t>
            </w:r>
            <w:r>
              <w:rPr>
                <w:rFonts w:ascii="Arial" w:hAnsi="Arial" w:cs="Arial"/>
                <w:sz w:val="18"/>
              </w:rPr>
              <w:t xml:space="preserve"> als hoofdletter wordt geschreven. Dus Oe en niet OE.</w:t>
            </w:r>
          </w:p>
          <w:p w:rsidR="002206AA" w:rsidRPr="002206AA" w:rsidRDefault="002206AA" w:rsidP="002206AA">
            <w:pPr>
              <w:pStyle w:val="Lijstalinea"/>
              <w:spacing w:before="120"/>
              <w:ind w:left="896" w:right="176"/>
              <w:jc w:val="left"/>
              <w:rPr>
                <w:rFonts w:ascii="Arial" w:hAnsi="Arial" w:cs="Arial"/>
                <w:sz w:val="18"/>
              </w:rPr>
            </w:pPr>
          </w:p>
          <w:p w:rsidR="002206AA" w:rsidRPr="002206AA" w:rsidRDefault="002206AA" w:rsidP="002206AA">
            <w:pPr>
              <w:pStyle w:val="Lijstalinea"/>
              <w:spacing w:before="120"/>
              <w:ind w:left="896" w:right="176"/>
              <w:jc w:val="left"/>
              <w:rPr>
                <w:rFonts w:ascii="Arial" w:hAnsi="Arial" w:cs="Arial"/>
                <w:sz w:val="18"/>
              </w:rPr>
            </w:pPr>
          </w:p>
        </w:tc>
        <w:tc>
          <w:tcPr>
            <w:tcW w:w="2347" w:type="dxa"/>
            <w:tcBorders>
              <w:top w:val="nil"/>
              <w:left w:val="nil"/>
              <w:bottom w:val="nil"/>
              <w:right w:val="nil"/>
            </w:tcBorders>
          </w:tcPr>
          <w:p w:rsidR="00BF7E29" w:rsidRDefault="0081406A" w:rsidP="002E3643">
            <w:pPr>
              <w:pStyle w:val="Lijstalinea"/>
              <w:numPr>
                <w:ilvl w:val="0"/>
                <w:numId w:val="4"/>
              </w:numPr>
              <w:spacing w:before="120" w:line="276" w:lineRule="auto"/>
              <w:ind w:left="288" w:hanging="284"/>
              <w:jc w:val="left"/>
              <w:rPr>
                <w:rFonts w:ascii="Arial" w:hAnsi="Arial" w:cs="Arial"/>
                <w:sz w:val="18"/>
              </w:rPr>
            </w:pPr>
            <w:r w:rsidRPr="00BF7E29">
              <w:rPr>
                <w:rFonts w:ascii="Arial" w:hAnsi="Arial" w:cs="Arial"/>
                <w:sz w:val="18"/>
              </w:rPr>
              <w:t>Kopieerblad 5: Hoor-kaartjes</w:t>
            </w:r>
          </w:p>
          <w:p w:rsidR="00E56250" w:rsidRPr="00E56250" w:rsidRDefault="00E56250" w:rsidP="002E3643">
            <w:pPr>
              <w:numPr>
                <w:ilvl w:val="0"/>
                <w:numId w:val="4"/>
              </w:numPr>
              <w:spacing w:before="120" w:after="60"/>
              <w:ind w:left="288" w:right="34" w:hanging="284"/>
              <w:jc w:val="left"/>
              <w:rPr>
                <w:rFonts w:ascii="Arial" w:hAnsi="Arial" w:cs="Arial"/>
                <w:sz w:val="18"/>
              </w:rPr>
            </w:pPr>
            <w:r w:rsidRPr="00E56250">
              <w:rPr>
                <w:rFonts w:ascii="Arial" w:hAnsi="Arial" w:cs="Arial"/>
                <w:sz w:val="18"/>
              </w:rPr>
              <w:t>Kopieerblad 6: de “</w:t>
            </w:r>
            <w:r w:rsidR="00B52478" w:rsidRPr="00E56250">
              <w:rPr>
                <w:rFonts w:ascii="Arial" w:hAnsi="Arial" w:cs="Arial"/>
                <w:sz w:val="18"/>
              </w:rPr>
              <w:t>GRoBl-kaart</w:t>
            </w:r>
            <w:r w:rsidRPr="00E56250">
              <w:rPr>
                <w:rFonts w:ascii="Arial" w:hAnsi="Arial" w:cs="Arial"/>
                <w:sz w:val="18"/>
              </w:rPr>
              <w:t>”</w:t>
            </w:r>
          </w:p>
          <w:p w:rsidR="0081406A" w:rsidRDefault="00CC72B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4a: oefenblad nieuwe letter</w:t>
            </w:r>
          </w:p>
          <w:p w:rsidR="00B35B78" w:rsidRPr="00BF7E29" w:rsidRDefault="00B35B78"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lumocolorstiften</w:t>
            </w:r>
          </w:p>
        </w:tc>
      </w:tr>
      <w:tr w:rsidR="00143FC5" w:rsidRPr="00BF7E29" w:rsidTr="00EF5F0A">
        <w:tc>
          <w:tcPr>
            <w:tcW w:w="2960" w:type="dxa"/>
            <w:tcBorders>
              <w:top w:val="nil"/>
              <w:left w:val="nil"/>
              <w:bottom w:val="nil"/>
              <w:right w:val="nil"/>
            </w:tcBorders>
          </w:tcPr>
          <w:p w:rsidR="000303AB" w:rsidRPr="000802CC" w:rsidRDefault="000303AB" w:rsidP="002E3643">
            <w:pPr>
              <w:spacing w:before="120" w:line="276" w:lineRule="auto"/>
              <w:rPr>
                <w:rFonts w:ascii="Arial" w:hAnsi="Arial" w:cs="Arial"/>
              </w:rPr>
            </w:pPr>
          </w:p>
        </w:tc>
        <w:tc>
          <w:tcPr>
            <w:tcW w:w="10113" w:type="dxa"/>
            <w:tcBorders>
              <w:top w:val="nil"/>
              <w:left w:val="nil"/>
              <w:bottom w:val="nil"/>
              <w:right w:val="nil"/>
            </w:tcBorders>
          </w:tcPr>
          <w:p w:rsidR="000303AB" w:rsidRPr="00BF7E29" w:rsidRDefault="000303AB" w:rsidP="008A2326">
            <w:pPr>
              <w:spacing w:before="120"/>
              <w:ind w:left="176" w:right="176"/>
              <w:jc w:val="left"/>
              <w:rPr>
                <w:rFonts w:ascii="Arial" w:hAnsi="Arial" w:cs="Arial"/>
                <w:b/>
              </w:rPr>
            </w:pPr>
            <w:r>
              <w:rPr>
                <w:rFonts w:ascii="Arial" w:hAnsi="Arial" w:cs="Arial"/>
                <w:b/>
              </w:rPr>
              <w:t xml:space="preserve">Dia </w:t>
            </w:r>
            <w:r w:rsidR="001B6CBB">
              <w:rPr>
                <w:rFonts w:ascii="Arial" w:hAnsi="Arial" w:cs="Arial"/>
                <w:b/>
              </w:rPr>
              <w:t>9</w:t>
            </w:r>
            <w:r w:rsidR="002E3643">
              <w:rPr>
                <w:rFonts w:ascii="Arial" w:hAnsi="Arial" w:cs="Arial"/>
                <w:b/>
              </w:rPr>
              <w:t xml:space="preserve">: online oefening op het herkennen van </w:t>
            </w:r>
            <w:r w:rsidR="001B6CBB">
              <w:rPr>
                <w:rFonts w:ascii="Arial" w:hAnsi="Arial" w:cs="Arial"/>
                <w:b/>
              </w:rPr>
              <w:t>de reeds aangebrachte klanken</w:t>
            </w:r>
          </w:p>
          <w:p w:rsidR="000303AB" w:rsidRDefault="00674732" w:rsidP="008A2326">
            <w:pPr>
              <w:spacing w:before="120"/>
              <w:ind w:left="176" w:right="176"/>
              <w:jc w:val="left"/>
              <w:rPr>
                <w:rFonts w:ascii="Arial" w:hAnsi="Arial" w:cs="Arial"/>
              </w:rPr>
            </w:pPr>
            <w:r>
              <w:rPr>
                <w:rFonts w:ascii="Arial" w:hAnsi="Arial" w:cs="Arial"/>
              </w:rPr>
              <w:t>Cursisten maken deze oefening begeleid in het openleercentrum van de school</w:t>
            </w:r>
            <w:r w:rsidR="00A27023">
              <w:rPr>
                <w:rFonts w:ascii="Arial" w:hAnsi="Arial" w:cs="Arial"/>
              </w:rPr>
              <w:t xml:space="preserve">, in de computerklas of met de tablets in de klas (indien deze voorhanden zijn en er een wifi-verbinding in de klas is). </w:t>
            </w:r>
            <w:r w:rsidR="001B6CBB">
              <w:rPr>
                <w:rFonts w:ascii="Arial" w:hAnsi="Arial" w:cs="Arial"/>
              </w:rPr>
              <w:t>Dit kan eventueel gebeuren tijdens een carrousselmoment.</w:t>
            </w:r>
          </w:p>
          <w:p w:rsidR="00566BF6" w:rsidRPr="002206AA" w:rsidRDefault="00566BF6" w:rsidP="008A2326">
            <w:pPr>
              <w:spacing w:before="120"/>
              <w:ind w:left="176" w:right="176"/>
              <w:jc w:val="left"/>
              <w:rPr>
                <w:rFonts w:ascii="Arial" w:hAnsi="Arial" w:cs="Arial"/>
                <w:sz w:val="18"/>
              </w:rPr>
            </w:pPr>
          </w:p>
        </w:tc>
        <w:tc>
          <w:tcPr>
            <w:tcW w:w="2347" w:type="dxa"/>
            <w:tcBorders>
              <w:top w:val="nil"/>
              <w:left w:val="nil"/>
              <w:bottom w:val="nil"/>
              <w:right w:val="nil"/>
            </w:tcBorders>
          </w:tcPr>
          <w:p w:rsidR="000303AB" w:rsidRPr="00BF7E29" w:rsidRDefault="000303AB" w:rsidP="002E3643">
            <w:pPr>
              <w:pStyle w:val="Lijstalinea"/>
              <w:spacing w:before="120" w:line="276" w:lineRule="auto"/>
              <w:ind w:left="288"/>
              <w:jc w:val="left"/>
              <w:rPr>
                <w:rFonts w:ascii="Arial" w:hAnsi="Arial" w:cs="Arial"/>
                <w:sz w:val="18"/>
              </w:rPr>
            </w:pPr>
          </w:p>
        </w:tc>
      </w:tr>
      <w:tr w:rsidR="00143FC5" w:rsidRPr="00BF7E29" w:rsidTr="00EF5F0A">
        <w:tc>
          <w:tcPr>
            <w:tcW w:w="2960" w:type="dxa"/>
            <w:tcBorders>
              <w:top w:val="nil"/>
              <w:left w:val="nil"/>
              <w:bottom w:val="nil"/>
              <w:right w:val="nil"/>
            </w:tcBorders>
          </w:tcPr>
          <w:p w:rsidR="000303AB" w:rsidRPr="000802CC" w:rsidRDefault="00AD0826" w:rsidP="002E3643">
            <w:pPr>
              <w:spacing w:before="120" w:line="276" w:lineRule="auto"/>
              <w:rPr>
                <w:rFonts w:ascii="Arial" w:hAnsi="Arial" w:cs="Arial"/>
              </w:rPr>
            </w:pPr>
            <w:r>
              <w:object w:dxaOrig="3683" w:dyaOrig="2100">
                <v:shape id="_x0000_i1032" type="#_x0000_t75" style="width:127.1pt;height:72.65pt" o:ole="">
                  <v:imagedata r:id="rId22" o:title=""/>
                </v:shape>
                <o:OLEObject Type="Embed" ProgID="PBrush" ShapeID="_x0000_i1032" DrawAspect="Content" ObjectID="_1595859475" r:id="rId23"/>
              </w:object>
            </w:r>
          </w:p>
        </w:tc>
        <w:tc>
          <w:tcPr>
            <w:tcW w:w="10113" w:type="dxa"/>
            <w:tcBorders>
              <w:top w:val="nil"/>
              <w:left w:val="nil"/>
              <w:bottom w:val="nil"/>
              <w:right w:val="nil"/>
            </w:tcBorders>
          </w:tcPr>
          <w:p w:rsidR="000303AB" w:rsidRPr="00BF7E29" w:rsidRDefault="000303AB" w:rsidP="008A2326">
            <w:pPr>
              <w:spacing w:before="120"/>
              <w:ind w:left="176" w:right="176"/>
              <w:jc w:val="left"/>
              <w:rPr>
                <w:rFonts w:ascii="Arial" w:hAnsi="Arial" w:cs="Arial"/>
                <w:b/>
              </w:rPr>
            </w:pPr>
            <w:r>
              <w:rPr>
                <w:rFonts w:ascii="Arial" w:hAnsi="Arial" w:cs="Arial"/>
                <w:b/>
              </w:rPr>
              <w:t xml:space="preserve">Dia </w:t>
            </w:r>
            <w:r w:rsidR="00802BFA">
              <w:rPr>
                <w:rFonts w:ascii="Arial" w:hAnsi="Arial" w:cs="Arial"/>
                <w:b/>
              </w:rPr>
              <w:t>1</w:t>
            </w:r>
            <w:r w:rsidR="001B6CBB">
              <w:rPr>
                <w:rFonts w:ascii="Arial" w:hAnsi="Arial" w:cs="Arial"/>
                <w:b/>
              </w:rPr>
              <w:t>0</w:t>
            </w:r>
            <w:r w:rsidR="00A27023">
              <w:rPr>
                <w:rFonts w:ascii="Arial" w:hAnsi="Arial" w:cs="Arial"/>
                <w:b/>
              </w:rPr>
              <w:t>: Zoek woorden met …</w:t>
            </w:r>
          </w:p>
          <w:p w:rsidR="000303AB" w:rsidRPr="0081406A" w:rsidRDefault="000303AB" w:rsidP="008A2326">
            <w:pPr>
              <w:spacing w:before="120" w:line="276" w:lineRule="auto"/>
              <w:ind w:left="176"/>
              <w:jc w:val="left"/>
              <w:rPr>
                <w:rFonts w:ascii="Arial" w:hAnsi="Arial" w:cs="Arial"/>
              </w:rPr>
            </w:pPr>
            <w:r w:rsidRPr="00BF7E29">
              <w:rPr>
                <w:rFonts w:ascii="Arial" w:hAnsi="Arial" w:cs="Arial"/>
              </w:rPr>
              <w:t>Doelen:</w:t>
            </w:r>
          </w:p>
          <w:p w:rsidR="000303AB" w:rsidRPr="00802BFA" w:rsidRDefault="00802BFA" w:rsidP="008A2326">
            <w:pPr>
              <w:pStyle w:val="Lijstalinea"/>
              <w:numPr>
                <w:ilvl w:val="0"/>
                <w:numId w:val="4"/>
              </w:numPr>
              <w:spacing w:line="276" w:lineRule="auto"/>
              <w:jc w:val="left"/>
              <w:rPr>
                <w:rFonts w:ascii="Arial" w:hAnsi="Arial" w:cs="Arial"/>
              </w:rPr>
            </w:pPr>
            <w:r w:rsidRPr="00802BFA">
              <w:rPr>
                <w:rFonts w:ascii="Arial" w:hAnsi="Arial" w:cs="Arial"/>
                <w:sz w:val="18"/>
              </w:rPr>
              <w:t>Cursisten kunnen woorden met een opgegeven klank en een opgegeven plaats in het woord terugvinden in een reeks woorden</w:t>
            </w:r>
          </w:p>
          <w:p w:rsidR="000303AB" w:rsidRDefault="000303AB" w:rsidP="008A2326">
            <w:pPr>
              <w:spacing w:before="120"/>
              <w:ind w:left="176" w:right="176"/>
              <w:jc w:val="left"/>
              <w:rPr>
                <w:rFonts w:ascii="Arial" w:hAnsi="Arial" w:cs="Arial"/>
              </w:rPr>
            </w:pPr>
            <w:r w:rsidRPr="00BF7E29">
              <w:rPr>
                <w:rFonts w:ascii="Arial" w:hAnsi="Arial" w:cs="Arial"/>
              </w:rPr>
              <w:t>Lesverloop:</w:t>
            </w:r>
            <w:r w:rsidR="001C603F">
              <w:rPr>
                <w:rFonts w:ascii="Arial" w:hAnsi="Arial" w:cs="Arial"/>
              </w:rPr>
              <w:t xml:space="preserve"> Deze oefening verloopt telkens op dezelfde wijze.</w:t>
            </w:r>
            <w:r w:rsidR="002206AA">
              <w:rPr>
                <w:rFonts w:ascii="Arial" w:hAnsi="Arial" w:cs="Arial"/>
              </w:rPr>
              <w:br/>
              <w:t>Zie lesverloop en opmerkingen bij de vorige RW</w:t>
            </w:r>
          </w:p>
          <w:p w:rsidR="003E1208" w:rsidRPr="002206AA" w:rsidRDefault="003E1208" w:rsidP="008A2326">
            <w:pPr>
              <w:spacing w:before="120"/>
              <w:ind w:left="176" w:right="176"/>
              <w:jc w:val="left"/>
              <w:rPr>
                <w:rFonts w:ascii="Arial" w:hAnsi="Arial" w:cs="Arial"/>
              </w:rPr>
            </w:pPr>
          </w:p>
        </w:tc>
        <w:tc>
          <w:tcPr>
            <w:tcW w:w="2347" w:type="dxa"/>
            <w:tcBorders>
              <w:top w:val="nil"/>
              <w:left w:val="nil"/>
              <w:bottom w:val="nil"/>
              <w:right w:val="nil"/>
            </w:tcBorders>
          </w:tcPr>
          <w:p w:rsidR="00A27023" w:rsidRDefault="006F2B16"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w:t>
            </w:r>
            <w:r w:rsidR="003E1208">
              <w:rPr>
                <w:rFonts w:ascii="Arial" w:hAnsi="Arial" w:cs="Arial"/>
                <w:sz w:val="18"/>
              </w:rPr>
              <w:t>RW 11</w:t>
            </w:r>
            <w:r>
              <w:rPr>
                <w:rFonts w:ascii="Arial" w:hAnsi="Arial" w:cs="Arial"/>
                <w:sz w:val="18"/>
              </w:rPr>
              <w:t xml:space="preserve"> </w:t>
            </w:r>
            <w:r w:rsidR="003E1208">
              <w:rPr>
                <w:rFonts w:ascii="Arial" w:hAnsi="Arial" w:cs="Arial"/>
                <w:sz w:val="18"/>
              </w:rPr>
              <w:t>stoel</w:t>
            </w:r>
          </w:p>
          <w:p w:rsidR="00B35B78" w:rsidRPr="00A27023" w:rsidRDefault="00B35B78"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Hoesjes + lumocolorstiften of kleurpotloden</w:t>
            </w:r>
          </w:p>
        </w:tc>
      </w:tr>
      <w:tr w:rsidR="00143FC5" w:rsidRPr="00BF7E29" w:rsidTr="00EF5F0A">
        <w:tc>
          <w:tcPr>
            <w:tcW w:w="2960" w:type="dxa"/>
            <w:tcBorders>
              <w:top w:val="nil"/>
              <w:left w:val="nil"/>
              <w:bottom w:val="nil"/>
              <w:right w:val="nil"/>
            </w:tcBorders>
          </w:tcPr>
          <w:p w:rsidR="002206AA" w:rsidRPr="002206AA" w:rsidRDefault="00AD0826" w:rsidP="0003656E">
            <w:pPr>
              <w:spacing w:before="120"/>
            </w:pPr>
            <w:r>
              <w:object w:dxaOrig="3683" w:dyaOrig="2093">
                <v:shape id="_x0000_i1033" type="#_x0000_t75" style="width:127.1pt;height:1in" o:ole="">
                  <v:imagedata r:id="rId24" o:title=""/>
                </v:shape>
                <o:OLEObject Type="Embed" ProgID="PBrush" ShapeID="_x0000_i1033" DrawAspect="Content" ObjectID="_1595859476" r:id="rId25"/>
              </w:object>
            </w:r>
            <w:r w:rsidR="006D27C9">
              <w:br/>
            </w:r>
            <w:r>
              <w:object w:dxaOrig="2947" w:dyaOrig="1688">
                <v:shape id="_x0000_i1034" type="#_x0000_t75" style="width:126.8pt;height:78.55pt" o:ole="">
                  <v:imagedata r:id="rId26" o:title="" croptop="-2514f" cropbottom="-2689f"/>
                </v:shape>
                <o:OLEObject Type="Embed" ProgID="PBrush" ShapeID="_x0000_i1034" DrawAspect="Content" ObjectID="_1595859477" r:id="rId27"/>
              </w:object>
            </w:r>
            <w:r>
              <w:object w:dxaOrig="2955" w:dyaOrig="1695">
                <v:shape id="_x0000_i1035" type="#_x0000_t75" style="width:127.1pt;height:72.95pt" o:ole="">
                  <v:imagedata r:id="rId28" o:title=""/>
                </v:shape>
                <o:OLEObject Type="Embed" ProgID="PBrush" ShapeID="_x0000_i1035" DrawAspect="Content" ObjectID="_1595859478" r:id="rId29"/>
              </w:object>
            </w:r>
          </w:p>
        </w:tc>
        <w:tc>
          <w:tcPr>
            <w:tcW w:w="10113" w:type="dxa"/>
            <w:tcBorders>
              <w:top w:val="nil"/>
              <w:left w:val="nil"/>
              <w:bottom w:val="nil"/>
              <w:right w:val="nil"/>
            </w:tcBorders>
          </w:tcPr>
          <w:p w:rsidR="00607D86" w:rsidRPr="00BF7E29" w:rsidRDefault="00A27023" w:rsidP="00607D86">
            <w:pPr>
              <w:spacing w:before="120"/>
              <w:ind w:left="176" w:right="176"/>
              <w:jc w:val="left"/>
              <w:rPr>
                <w:rFonts w:ascii="Arial" w:hAnsi="Arial" w:cs="Arial"/>
                <w:b/>
              </w:rPr>
            </w:pPr>
            <w:r>
              <w:rPr>
                <w:rFonts w:ascii="Arial" w:hAnsi="Arial" w:cs="Arial"/>
                <w:b/>
              </w:rPr>
              <w:t xml:space="preserve">Dia </w:t>
            </w:r>
            <w:r w:rsidR="001B6CBB">
              <w:rPr>
                <w:rFonts w:ascii="Arial" w:hAnsi="Arial" w:cs="Arial"/>
                <w:b/>
              </w:rPr>
              <w:t>11-12-13</w:t>
            </w:r>
            <w:r>
              <w:rPr>
                <w:rFonts w:ascii="Arial" w:hAnsi="Arial" w:cs="Arial"/>
                <w:b/>
              </w:rPr>
              <w:t>: Aanbrengen van de kernwoorden bij het referentiewoord</w:t>
            </w:r>
            <w:r w:rsidR="00607D86" w:rsidRPr="00BF7E29">
              <w:rPr>
                <w:rFonts w:ascii="Arial" w:hAnsi="Arial" w:cs="Arial"/>
                <w:b/>
              </w:rPr>
              <w:t xml:space="preserve"> </w:t>
            </w:r>
          </w:p>
          <w:p w:rsidR="00607D86" w:rsidRPr="00BF7E29" w:rsidRDefault="00607D86" w:rsidP="00607D86">
            <w:pPr>
              <w:spacing w:before="120" w:line="276" w:lineRule="auto"/>
              <w:ind w:left="176"/>
              <w:jc w:val="left"/>
              <w:rPr>
                <w:rFonts w:ascii="Arial" w:hAnsi="Arial" w:cs="Arial"/>
              </w:rPr>
            </w:pPr>
            <w:r w:rsidRPr="00BF7E29">
              <w:rPr>
                <w:rFonts w:ascii="Arial" w:hAnsi="Arial" w:cs="Arial"/>
              </w:rPr>
              <w:t>Doelen:</w:t>
            </w:r>
          </w:p>
          <w:p w:rsidR="00607D86" w:rsidRPr="00607D86" w:rsidRDefault="00607D86" w:rsidP="00607D86">
            <w:pPr>
              <w:pStyle w:val="Lijstalinea"/>
              <w:numPr>
                <w:ilvl w:val="0"/>
                <w:numId w:val="4"/>
              </w:numPr>
              <w:spacing w:line="276" w:lineRule="auto"/>
              <w:jc w:val="left"/>
              <w:rPr>
                <w:rFonts w:ascii="Arial" w:hAnsi="Arial" w:cs="Arial"/>
                <w:sz w:val="24"/>
              </w:rPr>
            </w:pPr>
            <w:r w:rsidRPr="00607D86">
              <w:rPr>
                <w:rFonts w:ascii="Arial" w:hAnsi="Arial" w:cs="Arial"/>
                <w:sz w:val="18"/>
              </w:rPr>
              <w:t xml:space="preserve">Cursisten </w:t>
            </w:r>
            <w:r>
              <w:rPr>
                <w:rFonts w:ascii="Arial" w:hAnsi="Arial" w:cs="Arial"/>
                <w:sz w:val="18"/>
              </w:rPr>
              <w:t>begrijpen de betekenis van de kernwoorden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Cursisten kunnen de kernwoorden auditief analyseren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 xml:space="preserve">Cursisten </w:t>
            </w:r>
            <w:r w:rsidRPr="00607D86">
              <w:rPr>
                <w:rFonts w:ascii="Arial" w:hAnsi="Arial" w:cs="Arial"/>
                <w:sz w:val="18"/>
              </w:rPr>
              <w:t>kunnen  de woordbeelden van de kernwoorden koppelen aan de foto’s van de kernwoorden</w:t>
            </w:r>
          </w:p>
          <w:p w:rsidR="00607D86" w:rsidRDefault="00607D86" w:rsidP="00607D86">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het aanbrengen van de kernwoorden bij het referentiewoord ga je steeds op dezelfde wijze te werk</w:t>
            </w:r>
            <w:r w:rsidR="00D53746">
              <w:rPr>
                <w:rFonts w:ascii="Arial" w:hAnsi="Arial" w:cs="Arial"/>
              </w:rPr>
              <w:t xml:space="preserve"> (zie RW ‘lat’)</w:t>
            </w:r>
          </w:p>
          <w:p w:rsidR="00B35B78" w:rsidRPr="00B35B78" w:rsidRDefault="00B35B78" w:rsidP="00607D86">
            <w:pPr>
              <w:spacing w:before="120"/>
              <w:ind w:left="176" w:right="176"/>
              <w:jc w:val="left"/>
              <w:rPr>
                <w:rFonts w:ascii="Arial" w:hAnsi="Arial" w:cs="Arial"/>
              </w:rPr>
            </w:pPr>
            <w:r>
              <w:rPr>
                <w:rFonts w:ascii="Arial" w:hAnsi="Arial" w:cs="Arial"/>
              </w:rPr>
              <w:t xml:space="preserve">De kernwoorden bij het RW </w:t>
            </w:r>
            <w:r w:rsidR="006B4F5E">
              <w:rPr>
                <w:rFonts w:ascii="Arial" w:hAnsi="Arial" w:cs="Arial"/>
              </w:rPr>
              <w:t>‘</w:t>
            </w:r>
            <w:r w:rsidR="003E1208">
              <w:rPr>
                <w:rFonts w:ascii="Arial" w:hAnsi="Arial" w:cs="Arial"/>
              </w:rPr>
              <w:t>stoel</w:t>
            </w:r>
            <w:r w:rsidR="006B4F5E">
              <w:rPr>
                <w:rFonts w:ascii="Arial" w:hAnsi="Arial" w:cs="Arial"/>
              </w:rPr>
              <w:t>’</w:t>
            </w:r>
            <w:r>
              <w:rPr>
                <w:rFonts w:ascii="Arial" w:hAnsi="Arial" w:cs="Arial"/>
              </w:rPr>
              <w:t xml:space="preserve"> zijn:</w:t>
            </w:r>
            <w:r w:rsidR="005B4367">
              <w:rPr>
                <w:rFonts w:ascii="Arial" w:hAnsi="Arial" w:cs="Arial"/>
                <w:b/>
                <w:i/>
              </w:rPr>
              <w:t xml:space="preserve"> </w:t>
            </w:r>
            <w:r w:rsidR="00923E63">
              <w:rPr>
                <w:rFonts w:ascii="Arial" w:hAnsi="Arial" w:cs="Arial"/>
                <w:b/>
                <w:i/>
              </w:rPr>
              <w:br/>
            </w:r>
            <w:r w:rsidR="003E1208">
              <w:rPr>
                <w:rFonts w:ascii="Arial" w:hAnsi="Arial" w:cs="Arial"/>
                <w:b/>
                <w:i/>
              </w:rPr>
              <w:t>stoel</w:t>
            </w:r>
            <w:r w:rsidR="007A5E81">
              <w:rPr>
                <w:rFonts w:ascii="Arial" w:hAnsi="Arial" w:cs="Arial"/>
                <w:b/>
                <w:i/>
              </w:rPr>
              <w:t xml:space="preserve"> – </w:t>
            </w:r>
            <w:r w:rsidR="006D27C9">
              <w:rPr>
                <w:rFonts w:ascii="Arial" w:hAnsi="Arial" w:cs="Arial"/>
                <w:b/>
                <w:i/>
              </w:rPr>
              <w:t xml:space="preserve">boek </w:t>
            </w:r>
            <w:r w:rsidR="00522DB6">
              <w:rPr>
                <w:rFonts w:ascii="Arial" w:hAnsi="Arial" w:cs="Arial"/>
                <w:b/>
                <w:i/>
              </w:rPr>
              <w:t>–</w:t>
            </w:r>
            <w:r w:rsidR="006D27C9">
              <w:rPr>
                <w:rFonts w:ascii="Arial" w:hAnsi="Arial" w:cs="Arial"/>
                <w:b/>
                <w:i/>
              </w:rPr>
              <w:t xml:space="preserve"> </w:t>
            </w:r>
            <w:r w:rsidR="00522DB6">
              <w:rPr>
                <w:rFonts w:ascii="Arial" w:hAnsi="Arial" w:cs="Arial"/>
                <w:b/>
                <w:i/>
              </w:rPr>
              <w:t>poes – koek – soep – voet – broek – snoep – vloer – bloem – stoep – groen</w:t>
            </w:r>
            <w:r w:rsidR="002206AA">
              <w:rPr>
                <w:rFonts w:ascii="Arial" w:hAnsi="Arial" w:cs="Arial"/>
                <w:b/>
                <w:i/>
              </w:rPr>
              <w:t xml:space="preserve"> </w:t>
            </w:r>
          </w:p>
          <w:p w:rsidR="00C207FF" w:rsidRDefault="00D53746" w:rsidP="00C207FF">
            <w:pPr>
              <w:spacing w:before="120"/>
              <w:ind w:left="176" w:right="176"/>
              <w:jc w:val="left"/>
              <w:rPr>
                <w:rFonts w:ascii="Arial" w:hAnsi="Arial" w:cs="Arial"/>
                <w:sz w:val="18"/>
              </w:rPr>
            </w:pPr>
            <w:r w:rsidRPr="00D53746">
              <w:rPr>
                <w:rFonts w:ascii="Arial" w:hAnsi="Arial" w:cs="Arial"/>
                <w:sz w:val="18"/>
              </w:rPr>
              <w:t>Hou rekening met de opmerkingen</w:t>
            </w:r>
            <w:r w:rsidR="00566BF6">
              <w:rPr>
                <w:rFonts w:ascii="Arial" w:hAnsi="Arial" w:cs="Arial"/>
                <w:sz w:val="18"/>
              </w:rPr>
              <w:t xml:space="preserve"> uit het lesverloop van de vorige RW</w:t>
            </w:r>
            <w:r w:rsidR="001E75B2">
              <w:rPr>
                <w:rFonts w:ascii="Arial" w:hAnsi="Arial" w:cs="Arial"/>
                <w:sz w:val="18"/>
              </w:rPr>
              <w:t>!</w:t>
            </w:r>
            <w:r w:rsidR="00C207FF">
              <w:rPr>
                <w:rFonts w:ascii="Arial" w:hAnsi="Arial" w:cs="Arial"/>
                <w:sz w:val="18"/>
              </w:rPr>
              <w:t>.</w:t>
            </w:r>
          </w:p>
          <w:p w:rsidR="00522DB6" w:rsidRDefault="007A5E81" w:rsidP="00C207FF">
            <w:pPr>
              <w:spacing w:before="120"/>
              <w:ind w:left="176" w:right="176"/>
              <w:jc w:val="left"/>
              <w:rPr>
                <w:rFonts w:ascii="Arial" w:hAnsi="Arial" w:cs="Arial"/>
                <w:sz w:val="18"/>
              </w:rPr>
            </w:pPr>
            <w:r>
              <w:rPr>
                <w:rFonts w:ascii="Arial" w:hAnsi="Arial" w:cs="Arial"/>
                <w:sz w:val="18"/>
              </w:rPr>
              <w:t xml:space="preserve">In een volgende les kan je </w:t>
            </w:r>
            <w:r w:rsidR="00C207FF">
              <w:rPr>
                <w:rFonts w:ascii="Arial" w:hAnsi="Arial" w:cs="Arial"/>
                <w:sz w:val="18"/>
              </w:rPr>
              <w:t>dia 1</w:t>
            </w:r>
            <w:r w:rsidR="00522DB6">
              <w:rPr>
                <w:rFonts w:ascii="Arial" w:hAnsi="Arial" w:cs="Arial"/>
                <w:sz w:val="18"/>
              </w:rPr>
              <w:t>2</w:t>
            </w:r>
            <w:r w:rsidR="00C207FF">
              <w:rPr>
                <w:rFonts w:ascii="Arial" w:hAnsi="Arial" w:cs="Arial"/>
                <w:sz w:val="18"/>
              </w:rPr>
              <w:t xml:space="preserve"> </w:t>
            </w:r>
            <w:r>
              <w:rPr>
                <w:rFonts w:ascii="Arial" w:hAnsi="Arial" w:cs="Arial"/>
                <w:sz w:val="18"/>
              </w:rPr>
              <w:t xml:space="preserve">nogmaals </w:t>
            </w:r>
            <w:r w:rsidR="00C207FF">
              <w:rPr>
                <w:rFonts w:ascii="Arial" w:hAnsi="Arial" w:cs="Arial"/>
                <w:sz w:val="18"/>
              </w:rPr>
              <w:t xml:space="preserve">gebruiken om </w:t>
            </w:r>
            <w:r>
              <w:rPr>
                <w:rFonts w:ascii="Arial" w:hAnsi="Arial" w:cs="Arial"/>
                <w:sz w:val="18"/>
              </w:rPr>
              <w:t xml:space="preserve">(andere) woorden </w:t>
            </w:r>
            <w:r w:rsidR="00C207FF">
              <w:rPr>
                <w:rFonts w:ascii="Arial" w:hAnsi="Arial" w:cs="Arial"/>
                <w:sz w:val="18"/>
              </w:rPr>
              <w:t xml:space="preserve">te </w:t>
            </w:r>
            <w:r>
              <w:rPr>
                <w:rFonts w:ascii="Arial" w:hAnsi="Arial" w:cs="Arial"/>
                <w:sz w:val="18"/>
              </w:rPr>
              <w:t>spellen, cursisten zeggen om de beurt welk woord gespeld werd.</w:t>
            </w:r>
          </w:p>
          <w:p w:rsidR="002206AA" w:rsidRDefault="00DF58E2" w:rsidP="00C207FF">
            <w:pPr>
              <w:spacing w:before="120"/>
              <w:ind w:left="176" w:right="176"/>
              <w:jc w:val="left"/>
              <w:rPr>
                <w:rFonts w:ascii="Arial" w:hAnsi="Arial" w:cs="Arial"/>
                <w:sz w:val="18"/>
              </w:rPr>
            </w:pPr>
            <w:r>
              <w:rPr>
                <w:rFonts w:ascii="Arial" w:hAnsi="Arial" w:cs="Arial"/>
                <w:sz w:val="18"/>
              </w:rPr>
              <w:t xml:space="preserve">Vanaf </w:t>
            </w:r>
            <w:r w:rsidR="00522DB6">
              <w:rPr>
                <w:rFonts w:ascii="Arial" w:hAnsi="Arial" w:cs="Arial"/>
                <w:sz w:val="18"/>
              </w:rPr>
              <w:t>het vorige</w:t>
            </w:r>
            <w:r>
              <w:rPr>
                <w:rFonts w:ascii="Arial" w:hAnsi="Arial" w:cs="Arial"/>
                <w:sz w:val="18"/>
              </w:rPr>
              <w:t xml:space="preserve"> referentiewoord </w:t>
            </w:r>
            <w:r w:rsidR="00522DB6">
              <w:rPr>
                <w:rFonts w:ascii="Arial" w:hAnsi="Arial" w:cs="Arial"/>
                <w:sz w:val="18"/>
              </w:rPr>
              <w:t>zijn we</w:t>
            </w:r>
            <w:r>
              <w:rPr>
                <w:rFonts w:ascii="Arial" w:hAnsi="Arial" w:cs="Arial"/>
                <w:sz w:val="18"/>
              </w:rPr>
              <w:t xml:space="preserve"> meer en meer </w:t>
            </w:r>
            <w:r w:rsidR="00522DB6">
              <w:rPr>
                <w:rFonts w:ascii="Arial" w:hAnsi="Arial" w:cs="Arial"/>
                <w:sz w:val="18"/>
              </w:rPr>
              <w:t xml:space="preserve">gaan werken </w:t>
            </w:r>
            <w:r>
              <w:rPr>
                <w:rFonts w:ascii="Arial" w:hAnsi="Arial" w:cs="Arial"/>
                <w:sz w:val="18"/>
              </w:rPr>
              <w:t xml:space="preserve">met clusterwoorden. </w:t>
            </w:r>
            <w:r w:rsidR="00522DB6">
              <w:rPr>
                <w:rFonts w:ascii="Arial" w:hAnsi="Arial" w:cs="Arial"/>
                <w:sz w:val="18"/>
              </w:rPr>
              <w:t>Ook nu</w:t>
            </w:r>
            <w:r w:rsidR="000B17E6">
              <w:rPr>
                <w:rFonts w:ascii="Arial" w:hAnsi="Arial" w:cs="Arial"/>
                <w:sz w:val="18"/>
              </w:rPr>
              <w:t xml:space="preserve"> breiden we uit met meerdere clusters.</w:t>
            </w:r>
            <w:r w:rsidR="00522DB6">
              <w:rPr>
                <w:rFonts w:ascii="Arial" w:hAnsi="Arial" w:cs="Arial"/>
                <w:sz w:val="18"/>
              </w:rPr>
              <w:t xml:space="preserve"> Nogmaals, l</w:t>
            </w:r>
            <w:r w:rsidR="000B17E6">
              <w:rPr>
                <w:rFonts w:ascii="Arial" w:hAnsi="Arial" w:cs="Arial"/>
                <w:sz w:val="18"/>
              </w:rPr>
              <w:t>uisteren is hierbij zeer belangrijk. De cursisten moeten nauwkeurig leren luisteren. Herhaal de woorden tot ze de juiste klanken in de juiste volgorde kunnen herhalen.</w:t>
            </w:r>
          </w:p>
          <w:p w:rsidR="002206AA" w:rsidRPr="00522DB6" w:rsidRDefault="002206AA" w:rsidP="00C207FF">
            <w:pPr>
              <w:spacing w:before="120"/>
              <w:ind w:left="176" w:right="176"/>
              <w:jc w:val="left"/>
              <w:rPr>
                <w:rFonts w:ascii="Arial" w:hAnsi="Arial" w:cs="Arial"/>
                <w:sz w:val="28"/>
              </w:rPr>
            </w:pPr>
          </w:p>
        </w:tc>
        <w:tc>
          <w:tcPr>
            <w:tcW w:w="2347" w:type="dxa"/>
            <w:tcBorders>
              <w:top w:val="nil"/>
              <w:left w:val="nil"/>
              <w:bottom w:val="nil"/>
              <w:right w:val="nil"/>
            </w:tcBorders>
          </w:tcPr>
          <w:p w:rsidR="00A27023"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9: foto’s van de kernwoorden bij het nieuwe referentiewoord</w:t>
            </w:r>
          </w:p>
          <w:p w:rsidR="006E576D"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Bordletters</w:t>
            </w:r>
          </w:p>
          <w:p w:rsidR="006E576D" w:rsidRPr="006E576D" w:rsidRDefault="006E576D" w:rsidP="006E576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3: flitswoorden van de kernwoorden bij het nieuwe referentiewoord</w:t>
            </w:r>
          </w:p>
          <w:p w:rsidR="006E576D" w:rsidRPr="00522DB6" w:rsidRDefault="006E576D" w:rsidP="00522DB6">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Draaikaartjes bij het referentiewoord</w:t>
            </w:r>
          </w:p>
          <w:p w:rsidR="006E576D" w:rsidRPr="006E576D" w:rsidRDefault="006E576D" w:rsidP="006E576D">
            <w:pPr>
              <w:spacing w:before="120" w:line="276" w:lineRule="auto"/>
              <w:jc w:val="left"/>
              <w:rPr>
                <w:rFonts w:ascii="Arial" w:hAnsi="Arial" w:cs="Arial"/>
                <w:i/>
                <w:sz w:val="18"/>
              </w:rPr>
            </w:pPr>
          </w:p>
        </w:tc>
      </w:tr>
      <w:tr w:rsidR="002206AA" w:rsidRPr="00BF7E29" w:rsidTr="00197E9D">
        <w:tc>
          <w:tcPr>
            <w:tcW w:w="2960" w:type="dxa"/>
            <w:tcBorders>
              <w:top w:val="nil"/>
              <w:left w:val="nil"/>
              <w:bottom w:val="nil"/>
              <w:right w:val="nil"/>
            </w:tcBorders>
          </w:tcPr>
          <w:p w:rsidR="002206AA" w:rsidRPr="000802CC" w:rsidRDefault="00AD0826" w:rsidP="00197E9D">
            <w:pPr>
              <w:spacing w:before="120" w:line="276" w:lineRule="auto"/>
              <w:rPr>
                <w:rFonts w:ascii="Arial" w:hAnsi="Arial" w:cs="Arial"/>
              </w:rPr>
            </w:pPr>
            <w:r>
              <w:object w:dxaOrig="3698" w:dyaOrig="2100">
                <v:shape id="_x0000_i1036" type="#_x0000_t75" style="width:127.4pt;height:72.3pt" o:ole="">
                  <v:imagedata r:id="rId30" o:title=""/>
                </v:shape>
                <o:OLEObject Type="Embed" ProgID="PBrush" ShapeID="_x0000_i1036" DrawAspect="Content" ObjectID="_1595859479" r:id="rId31"/>
              </w:object>
            </w:r>
          </w:p>
        </w:tc>
        <w:tc>
          <w:tcPr>
            <w:tcW w:w="10113" w:type="dxa"/>
            <w:tcBorders>
              <w:top w:val="nil"/>
              <w:left w:val="nil"/>
              <w:bottom w:val="nil"/>
              <w:right w:val="nil"/>
            </w:tcBorders>
          </w:tcPr>
          <w:p w:rsidR="002206AA" w:rsidRPr="00BF7E29" w:rsidRDefault="002206AA" w:rsidP="00197E9D">
            <w:pPr>
              <w:spacing w:before="120"/>
              <w:ind w:left="176" w:right="176"/>
              <w:jc w:val="left"/>
              <w:rPr>
                <w:rFonts w:ascii="Arial" w:hAnsi="Arial" w:cs="Arial"/>
                <w:b/>
              </w:rPr>
            </w:pPr>
            <w:r>
              <w:rPr>
                <w:rFonts w:ascii="Arial" w:hAnsi="Arial" w:cs="Arial"/>
                <w:b/>
              </w:rPr>
              <w:t>Dia 1</w:t>
            </w:r>
            <w:r w:rsidR="00522DB6">
              <w:rPr>
                <w:rFonts w:ascii="Arial" w:hAnsi="Arial" w:cs="Arial"/>
                <w:b/>
              </w:rPr>
              <w:t>4</w:t>
            </w:r>
            <w:r>
              <w:rPr>
                <w:rFonts w:ascii="Arial" w:hAnsi="Arial" w:cs="Arial"/>
                <w:b/>
              </w:rPr>
              <w:t>: Omcirkel het juiste woord</w:t>
            </w:r>
          </w:p>
          <w:p w:rsidR="002206AA" w:rsidRPr="0081406A" w:rsidRDefault="002206AA" w:rsidP="00197E9D">
            <w:pPr>
              <w:tabs>
                <w:tab w:val="left" w:pos="3644"/>
              </w:tabs>
              <w:spacing w:before="120" w:line="276" w:lineRule="auto"/>
              <w:ind w:left="176"/>
              <w:jc w:val="left"/>
              <w:rPr>
                <w:rFonts w:ascii="Arial" w:hAnsi="Arial" w:cs="Arial"/>
              </w:rPr>
            </w:pPr>
            <w:r w:rsidRPr="00BF7E29">
              <w:rPr>
                <w:rFonts w:ascii="Arial" w:hAnsi="Arial" w:cs="Arial"/>
              </w:rPr>
              <w:t>Doelen:</w:t>
            </w:r>
          </w:p>
          <w:p w:rsidR="002206AA" w:rsidRPr="002E5B3B" w:rsidRDefault="002206AA" w:rsidP="00197E9D">
            <w:pPr>
              <w:pStyle w:val="Lijstalinea"/>
              <w:numPr>
                <w:ilvl w:val="0"/>
                <w:numId w:val="4"/>
              </w:numPr>
              <w:spacing w:line="276" w:lineRule="auto"/>
              <w:jc w:val="left"/>
              <w:rPr>
                <w:rFonts w:ascii="Arial" w:hAnsi="Arial" w:cs="Arial"/>
              </w:rPr>
            </w:pPr>
            <w:r w:rsidRPr="008A2326">
              <w:rPr>
                <w:rFonts w:ascii="Arial" w:hAnsi="Arial" w:cs="Arial"/>
                <w:sz w:val="18"/>
                <w:szCs w:val="18"/>
              </w:rPr>
              <w:t xml:space="preserve">De </w:t>
            </w:r>
            <w:r>
              <w:rPr>
                <w:rFonts w:ascii="Arial" w:hAnsi="Arial" w:cs="Arial"/>
                <w:sz w:val="18"/>
                <w:szCs w:val="18"/>
              </w:rPr>
              <w:t>c</w:t>
            </w:r>
            <w:r w:rsidRPr="008A2326">
              <w:rPr>
                <w:rFonts w:ascii="Arial" w:hAnsi="Arial" w:cs="Arial"/>
                <w:sz w:val="18"/>
                <w:szCs w:val="18"/>
              </w:rPr>
              <w:t>ursisten</w:t>
            </w:r>
            <w:r w:rsidRPr="002E5B3B">
              <w:rPr>
                <w:rFonts w:ascii="Arial" w:hAnsi="Arial" w:cs="Arial"/>
                <w:sz w:val="18"/>
              </w:rPr>
              <w:t xml:space="preserve"> herkennen de kernwoorden en kunnen het woord aan de betekenis koppelen</w:t>
            </w:r>
          </w:p>
          <w:p w:rsidR="00522DB6" w:rsidRDefault="002206AA" w:rsidP="00522DB6">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w:t>
            </w:r>
            <w:r w:rsidR="00522DB6">
              <w:rPr>
                <w:rFonts w:ascii="Arial" w:hAnsi="Arial" w:cs="Arial"/>
              </w:rPr>
              <w:t>Bij deze oefening ga je telkens op dezelfde wijze te werk (zie lesverloop vorige RW)</w:t>
            </w:r>
          </w:p>
          <w:p w:rsidR="00522DB6" w:rsidRPr="00802BFA" w:rsidRDefault="00522DB6" w:rsidP="00522DB6">
            <w:pPr>
              <w:spacing w:before="120"/>
              <w:ind w:left="176" w:right="176"/>
              <w:jc w:val="left"/>
              <w:rPr>
                <w:rFonts w:ascii="Arial" w:hAnsi="Arial" w:cs="Arial"/>
              </w:rPr>
            </w:pPr>
          </w:p>
        </w:tc>
        <w:tc>
          <w:tcPr>
            <w:tcW w:w="2347" w:type="dxa"/>
            <w:tcBorders>
              <w:top w:val="nil"/>
              <w:left w:val="nil"/>
              <w:bottom w:val="nil"/>
              <w:right w:val="nil"/>
            </w:tcBorders>
          </w:tcPr>
          <w:p w:rsidR="002206AA" w:rsidRDefault="002206AA" w:rsidP="00197E9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w:t>
            </w:r>
            <w:r w:rsidR="003E1208">
              <w:rPr>
                <w:rFonts w:ascii="Arial" w:hAnsi="Arial" w:cs="Arial"/>
                <w:sz w:val="18"/>
              </w:rPr>
              <w:t>RW 11</w:t>
            </w:r>
            <w:r>
              <w:rPr>
                <w:rFonts w:ascii="Arial" w:hAnsi="Arial" w:cs="Arial"/>
                <w:sz w:val="18"/>
              </w:rPr>
              <w:t xml:space="preserve"> </w:t>
            </w:r>
            <w:r w:rsidR="003E1208">
              <w:rPr>
                <w:rFonts w:ascii="Arial" w:hAnsi="Arial" w:cs="Arial"/>
                <w:sz w:val="18"/>
              </w:rPr>
              <w:t>stoel</w:t>
            </w:r>
          </w:p>
          <w:p w:rsidR="002206AA" w:rsidRPr="00BF7E29" w:rsidRDefault="002206AA" w:rsidP="00197E9D">
            <w:pPr>
              <w:pStyle w:val="Lijstalinea"/>
              <w:spacing w:before="120" w:line="276" w:lineRule="auto"/>
              <w:ind w:left="288"/>
              <w:jc w:val="left"/>
              <w:rPr>
                <w:rFonts w:ascii="Arial" w:hAnsi="Arial" w:cs="Arial"/>
                <w:sz w:val="18"/>
              </w:rPr>
            </w:pPr>
          </w:p>
        </w:tc>
      </w:tr>
      <w:tr w:rsidR="00522DB6" w:rsidRPr="00BF7E29" w:rsidTr="00B62D4C">
        <w:tc>
          <w:tcPr>
            <w:tcW w:w="2960" w:type="dxa"/>
            <w:tcBorders>
              <w:top w:val="nil"/>
              <w:left w:val="nil"/>
              <w:bottom w:val="nil"/>
              <w:right w:val="nil"/>
            </w:tcBorders>
          </w:tcPr>
          <w:p w:rsidR="00522DB6" w:rsidRDefault="00AD0826" w:rsidP="00B62D4C">
            <w:pPr>
              <w:spacing w:before="120" w:line="276" w:lineRule="auto"/>
            </w:pPr>
            <w:r>
              <w:object w:dxaOrig="2535" w:dyaOrig="1447">
                <v:shape id="_x0000_i1037" type="#_x0000_t75" style="width:126.8pt;height:72.3pt" o:ole="">
                  <v:imagedata r:id="rId32" o:title=""/>
                </v:shape>
                <o:OLEObject Type="Embed" ProgID="PBrush" ShapeID="_x0000_i1037" DrawAspect="Content" ObjectID="_1595859480" r:id="rId33"/>
              </w:object>
            </w:r>
          </w:p>
        </w:tc>
        <w:tc>
          <w:tcPr>
            <w:tcW w:w="10113" w:type="dxa"/>
            <w:tcBorders>
              <w:top w:val="nil"/>
              <w:left w:val="nil"/>
              <w:bottom w:val="nil"/>
              <w:right w:val="nil"/>
            </w:tcBorders>
          </w:tcPr>
          <w:p w:rsidR="00522DB6" w:rsidRPr="00BF7E29" w:rsidRDefault="00522DB6" w:rsidP="00B62D4C">
            <w:pPr>
              <w:spacing w:before="120"/>
              <w:ind w:left="176" w:right="176"/>
              <w:jc w:val="left"/>
              <w:rPr>
                <w:rFonts w:ascii="Arial" w:hAnsi="Arial" w:cs="Arial"/>
                <w:b/>
              </w:rPr>
            </w:pPr>
            <w:r>
              <w:rPr>
                <w:rFonts w:ascii="Arial" w:hAnsi="Arial" w:cs="Arial"/>
                <w:b/>
              </w:rPr>
              <w:t>Dia 15: Wisselrijtjes lezen</w:t>
            </w:r>
          </w:p>
          <w:p w:rsidR="00522DB6" w:rsidRPr="0081406A" w:rsidRDefault="00522DB6" w:rsidP="00B62D4C">
            <w:pPr>
              <w:spacing w:before="120" w:line="276" w:lineRule="auto"/>
              <w:ind w:left="176"/>
              <w:jc w:val="left"/>
              <w:rPr>
                <w:rFonts w:ascii="Arial" w:hAnsi="Arial" w:cs="Arial"/>
              </w:rPr>
            </w:pPr>
            <w:r w:rsidRPr="00BF7E29">
              <w:rPr>
                <w:rFonts w:ascii="Arial" w:hAnsi="Arial" w:cs="Arial"/>
              </w:rPr>
              <w:t>Doelen:</w:t>
            </w:r>
          </w:p>
          <w:p w:rsidR="00522DB6" w:rsidRPr="008A2326" w:rsidRDefault="00522DB6" w:rsidP="00B62D4C">
            <w:pPr>
              <w:pStyle w:val="Lijstalinea"/>
              <w:numPr>
                <w:ilvl w:val="0"/>
                <w:numId w:val="4"/>
              </w:numPr>
              <w:spacing w:after="160" w:line="276" w:lineRule="auto"/>
              <w:jc w:val="left"/>
              <w:rPr>
                <w:rFonts w:ascii="Arial" w:hAnsi="Arial" w:cs="Arial"/>
              </w:rPr>
            </w:pPr>
            <w:r w:rsidRPr="008A2326">
              <w:rPr>
                <w:rFonts w:ascii="Arial" w:hAnsi="Arial" w:cs="Arial"/>
                <w:sz w:val="18"/>
              </w:rPr>
              <w:t>Cursisten kunnen woorden met de aangebrachte letters/klanken correct lezen</w:t>
            </w:r>
          </w:p>
          <w:p w:rsidR="00522DB6" w:rsidRDefault="00522DB6" w:rsidP="00B62D4C">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p w:rsidR="00522DB6" w:rsidRPr="00522DB6" w:rsidRDefault="00522DB6" w:rsidP="00B62D4C">
            <w:pPr>
              <w:spacing w:before="120"/>
              <w:ind w:left="176" w:right="176"/>
              <w:jc w:val="left"/>
              <w:rPr>
                <w:rFonts w:ascii="Arial" w:hAnsi="Arial" w:cs="Arial"/>
              </w:rPr>
            </w:pPr>
          </w:p>
        </w:tc>
        <w:tc>
          <w:tcPr>
            <w:tcW w:w="2347" w:type="dxa"/>
            <w:tcBorders>
              <w:top w:val="nil"/>
              <w:left w:val="nil"/>
              <w:bottom w:val="nil"/>
              <w:right w:val="nil"/>
            </w:tcBorders>
          </w:tcPr>
          <w:p w:rsidR="00522DB6" w:rsidRDefault="00522DB6" w:rsidP="00B62D4C">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11 stoel</w:t>
            </w:r>
          </w:p>
          <w:p w:rsidR="00522DB6" w:rsidRDefault="00522DB6" w:rsidP="00B62D4C">
            <w:pPr>
              <w:pStyle w:val="Lijstalinea"/>
              <w:spacing w:before="120" w:line="276" w:lineRule="auto"/>
              <w:ind w:left="288"/>
              <w:jc w:val="left"/>
              <w:rPr>
                <w:rFonts w:ascii="Arial" w:hAnsi="Arial" w:cs="Arial"/>
                <w:sz w:val="18"/>
              </w:rPr>
            </w:pPr>
          </w:p>
        </w:tc>
      </w:tr>
      <w:tr w:rsidR="00B35DF3" w:rsidRPr="00BF7E29" w:rsidTr="0042385B">
        <w:tc>
          <w:tcPr>
            <w:tcW w:w="2960" w:type="dxa"/>
            <w:tcBorders>
              <w:top w:val="nil"/>
              <w:left w:val="nil"/>
              <w:bottom w:val="nil"/>
              <w:right w:val="nil"/>
            </w:tcBorders>
          </w:tcPr>
          <w:p w:rsidR="007A5E81" w:rsidRPr="000802CC" w:rsidRDefault="00AD0826" w:rsidP="0042385B">
            <w:pPr>
              <w:spacing w:before="120" w:line="276" w:lineRule="auto"/>
              <w:rPr>
                <w:rFonts w:ascii="Arial" w:hAnsi="Arial" w:cs="Arial"/>
              </w:rPr>
            </w:pPr>
            <w:r>
              <w:object w:dxaOrig="3157" w:dyaOrig="1800">
                <v:shape id="_x0000_i1038" type="#_x0000_t75" style="width:127.1pt;height:72.65pt" o:ole="">
                  <v:imagedata r:id="rId34" o:title=""/>
                </v:shape>
                <o:OLEObject Type="Embed" ProgID="PBrush" ShapeID="_x0000_i1038" DrawAspect="Content" ObjectID="_1595859481" r:id="rId35"/>
              </w:object>
            </w:r>
          </w:p>
        </w:tc>
        <w:tc>
          <w:tcPr>
            <w:tcW w:w="10113" w:type="dxa"/>
            <w:tcBorders>
              <w:top w:val="nil"/>
              <w:left w:val="nil"/>
              <w:bottom w:val="nil"/>
              <w:right w:val="nil"/>
            </w:tcBorders>
          </w:tcPr>
          <w:p w:rsidR="007A5E81" w:rsidRPr="00BF7E29" w:rsidRDefault="007A5E81" w:rsidP="0042385B">
            <w:pPr>
              <w:spacing w:before="120"/>
              <w:ind w:left="176" w:right="176"/>
              <w:jc w:val="left"/>
              <w:rPr>
                <w:rFonts w:ascii="Arial" w:hAnsi="Arial" w:cs="Arial"/>
                <w:b/>
              </w:rPr>
            </w:pPr>
            <w:r>
              <w:rPr>
                <w:rFonts w:ascii="Arial" w:hAnsi="Arial" w:cs="Arial"/>
                <w:b/>
              </w:rPr>
              <w:t>Dia 1</w:t>
            </w:r>
            <w:r w:rsidR="00522DB6">
              <w:rPr>
                <w:rFonts w:ascii="Arial" w:hAnsi="Arial" w:cs="Arial"/>
                <w:b/>
              </w:rPr>
              <w:t>6</w:t>
            </w:r>
            <w:r>
              <w:rPr>
                <w:rFonts w:ascii="Arial" w:hAnsi="Arial" w:cs="Arial"/>
                <w:b/>
              </w:rPr>
              <w:t>: Woorden veranderen</w:t>
            </w:r>
          </w:p>
          <w:p w:rsidR="007A5E81" w:rsidRPr="0081406A" w:rsidRDefault="007A5E81" w:rsidP="0042385B">
            <w:pPr>
              <w:spacing w:before="120" w:line="276" w:lineRule="auto"/>
              <w:ind w:left="176"/>
              <w:jc w:val="left"/>
              <w:rPr>
                <w:rFonts w:ascii="Arial" w:hAnsi="Arial" w:cs="Arial"/>
              </w:rPr>
            </w:pPr>
            <w:r w:rsidRPr="00BF7E29">
              <w:rPr>
                <w:rFonts w:ascii="Arial" w:hAnsi="Arial" w:cs="Arial"/>
              </w:rPr>
              <w:t>Doelen:</w:t>
            </w:r>
          </w:p>
          <w:p w:rsidR="007A5E81" w:rsidRPr="00744807" w:rsidRDefault="007A5E81" w:rsidP="0042385B">
            <w:pPr>
              <w:numPr>
                <w:ilvl w:val="0"/>
                <w:numId w:val="4"/>
              </w:numPr>
              <w:spacing w:before="60" w:after="60"/>
              <w:ind w:right="34"/>
              <w:jc w:val="left"/>
              <w:rPr>
                <w:rFonts w:ascii="Arial" w:hAnsi="Arial" w:cs="Arial"/>
                <w:sz w:val="18"/>
              </w:rPr>
            </w:pPr>
            <w:r w:rsidRPr="00744807">
              <w:rPr>
                <w:rFonts w:ascii="Arial" w:hAnsi="Arial" w:cs="Arial"/>
                <w:sz w:val="18"/>
              </w:rPr>
              <w:t>Cursisten kunnen de correcte klankletter koppeling maken met de aangebrachte letters/klanken</w:t>
            </w:r>
          </w:p>
          <w:p w:rsidR="007A5E81" w:rsidRPr="00744807" w:rsidRDefault="007A5E81" w:rsidP="0042385B">
            <w:pPr>
              <w:pStyle w:val="Lijstalinea"/>
              <w:numPr>
                <w:ilvl w:val="0"/>
                <w:numId w:val="4"/>
              </w:numPr>
              <w:spacing w:line="276" w:lineRule="auto"/>
              <w:jc w:val="left"/>
              <w:rPr>
                <w:rFonts w:ascii="Arial" w:hAnsi="Arial" w:cs="Arial"/>
              </w:rPr>
            </w:pPr>
            <w:r w:rsidRPr="00744807">
              <w:rPr>
                <w:rFonts w:ascii="Arial" w:hAnsi="Arial" w:cs="Arial"/>
                <w:sz w:val="18"/>
              </w:rPr>
              <w:t>Cursisten kunnen een opgegeven klank/letter in een woord correct vervangen door een nieuwe klank</w:t>
            </w:r>
          </w:p>
          <w:p w:rsidR="007A5E81" w:rsidRDefault="007A5E81" w:rsidP="0042385B">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p w:rsidR="007A5E81" w:rsidRPr="000B17E6" w:rsidRDefault="007A5E81" w:rsidP="0042385B">
            <w:pPr>
              <w:spacing w:before="120"/>
              <w:ind w:left="176" w:right="176"/>
              <w:jc w:val="left"/>
              <w:rPr>
                <w:rFonts w:ascii="Arial" w:hAnsi="Arial" w:cs="Arial"/>
                <w:sz w:val="18"/>
              </w:rPr>
            </w:pPr>
          </w:p>
        </w:tc>
        <w:tc>
          <w:tcPr>
            <w:tcW w:w="2347" w:type="dxa"/>
            <w:tcBorders>
              <w:top w:val="nil"/>
              <w:left w:val="nil"/>
              <w:bottom w:val="nil"/>
              <w:right w:val="nil"/>
            </w:tcBorders>
          </w:tcPr>
          <w:p w:rsidR="007A5E81" w:rsidRDefault="007A5E81" w:rsidP="0042385B">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Letterenvelopjes (kopieerbladen 8)</w:t>
            </w:r>
          </w:p>
          <w:p w:rsidR="007A5E81" w:rsidRPr="00BF7E29" w:rsidRDefault="007A5E81" w:rsidP="0042385B">
            <w:pPr>
              <w:pStyle w:val="Lijstalinea"/>
              <w:spacing w:before="120" w:line="276" w:lineRule="auto"/>
              <w:ind w:left="288"/>
              <w:jc w:val="left"/>
              <w:rPr>
                <w:rFonts w:ascii="Arial" w:hAnsi="Arial" w:cs="Arial"/>
                <w:sz w:val="18"/>
              </w:rPr>
            </w:pPr>
          </w:p>
        </w:tc>
      </w:tr>
      <w:tr w:rsidR="006068CB" w:rsidRPr="00BF7E29" w:rsidTr="00B62D4C">
        <w:tc>
          <w:tcPr>
            <w:tcW w:w="2960" w:type="dxa"/>
            <w:tcBorders>
              <w:top w:val="nil"/>
              <w:left w:val="nil"/>
              <w:bottom w:val="nil"/>
              <w:right w:val="nil"/>
            </w:tcBorders>
          </w:tcPr>
          <w:p w:rsidR="006068CB" w:rsidRDefault="00AD0826" w:rsidP="00B62D4C">
            <w:pPr>
              <w:spacing w:before="120" w:line="276" w:lineRule="auto"/>
            </w:pPr>
            <w:r>
              <w:object w:dxaOrig="3690" w:dyaOrig="2100">
                <v:shape id="_x0000_i1039" type="#_x0000_t75" style="width:127.1pt;height:72.3pt" o:ole="">
                  <v:imagedata r:id="rId36" o:title=""/>
                </v:shape>
                <o:OLEObject Type="Embed" ProgID="PBrush" ShapeID="_x0000_i1039" DrawAspect="Content" ObjectID="_1595859482" r:id="rId37"/>
              </w:object>
            </w:r>
          </w:p>
        </w:tc>
        <w:tc>
          <w:tcPr>
            <w:tcW w:w="10113" w:type="dxa"/>
            <w:tcBorders>
              <w:top w:val="nil"/>
              <w:left w:val="nil"/>
              <w:bottom w:val="nil"/>
              <w:right w:val="nil"/>
            </w:tcBorders>
          </w:tcPr>
          <w:p w:rsidR="006068CB" w:rsidRPr="00BF7E29" w:rsidRDefault="006068CB" w:rsidP="00B62D4C">
            <w:pPr>
              <w:spacing w:before="120"/>
              <w:ind w:left="176" w:right="176"/>
              <w:jc w:val="left"/>
              <w:rPr>
                <w:rFonts w:ascii="Arial" w:hAnsi="Arial" w:cs="Arial"/>
                <w:b/>
              </w:rPr>
            </w:pPr>
            <w:r>
              <w:rPr>
                <w:rFonts w:ascii="Arial" w:hAnsi="Arial" w:cs="Arial"/>
                <w:b/>
              </w:rPr>
              <w:t>Dia 17: Kernwoorden in een gatentekst invullen</w:t>
            </w:r>
            <w:r w:rsidRPr="00BF7E29">
              <w:rPr>
                <w:rFonts w:ascii="Arial" w:hAnsi="Arial" w:cs="Arial"/>
                <w:b/>
              </w:rPr>
              <w:t xml:space="preserve"> </w:t>
            </w:r>
          </w:p>
          <w:p w:rsidR="006068CB" w:rsidRPr="0081406A" w:rsidRDefault="006068CB" w:rsidP="00B62D4C">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6068CB" w:rsidRDefault="006068CB" w:rsidP="00B62D4C">
            <w:pPr>
              <w:pStyle w:val="Lijstalinea"/>
              <w:numPr>
                <w:ilvl w:val="0"/>
                <w:numId w:val="4"/>
              </w:numPr>
              <w:spacing w:before="60" w:after="60"/>
              <w:ind w:right="34"/>
              <w:jc w:val="left"/>
              <w:rPr>
                <w:rFonts w:ascii="Arial" w:hAnsi="Arial" w:cs="Arial"/>
                <w:sz w:val="18"/>
              </w:rPr>
            </w:pPr>
            <w:r w:rsidRPr="002F2428">
              <w:rPr>
                <w:rFonts w:ascii="Arial" w:hAnsi="Arial" w:cs="Arial"/>
                <w:sz w:val="18"/>
              </w:rPr>
              <w:t>Cursisten kunnen een betekenis geven aan wat ze lezen</w:t>
            </w:r>
          </w:p>
          <w:p w:rsidR="006068CB" w:rsidRPr="00247A44" w:rsidRDefault="006068CB" w:rsidP="00B62D4C">
            <w:pPr>
              <w:pStyle w:val="Lijstalinea"/>
              <w:numPr>
                <w:ilvl w:val="0"/>
                <w:numId w:val="4"/>
              </w:numPr>
              <w:spacing w:before="60" w:after="60"/>
              <w:ind w:right="34"/>
              <w:jc w:val="left"/>
              <w:rPr>
                <w:rFonts w:ascii="Arial" w:hAnsi="Arial" w:cs="Arial"/>
                <w:sz w:val="20"/>
              </w:rPr>
            </w:pPr>
            <w:r w:rsidRPr="00247A44">
              <w:rPr>
                <w:rFonts w:ascii="Arial" w:hAnsi="Arial" w:cs="Arial"/>
                <w:sz w:val="18"/>
              </w:rPr>
              <w:t>Cursisten kunnen de betekenis van een woord aan het woordbeeld koppelen</w:t>
            </w:r>
          </w:p>
          <w:p w:rsidR="006068CB" w:rsidRDefault="006068CB" w:rsidP="00B62D4C">
            <w:pPr>
              <w:spacing w:before="120"/>
              <w:ind w:left="176" w:right="176"/>
              <w:jc w:val="left"/>
              <w:rPr>
                <w:rFonts w:ascii="Arial" w:hAnsi="Arial" w:cs="Arial"/>
              </w:rPr>
            </w:pPr>
            <w:r w:rsidRPr="00BF7E29">
              <w:rPr>
                <w:rFonts w:ascii="Arial" w:hAnsi="Arial" w:cs="Arial"/>
              </w:rPr>
              <w:t>Lesverloop:</w:t>
            </w:r>
            <w:r w:rsidR="009D0E98">
              <w:rPr>
                <w:rFonts w:ascii="Arial" w:hAnsi="Arial" w:cs="Arial"/>
              </w:rPr>
              <w:t xml:space="preserve"> Bij deze oefening ga je telkens op dezelfde wijze te werk (zie lesverloop vorige RW)</w:t>
            </w:r>
          </w:p>
          <w:p w:rsidR="006068CB" w:rsidRDefault="006068CB" w:rsidP="00B62D4C">
            <w:pPr>
              <w:spacing w:before="120"/>
              <w:ind w:left="176" w:right="176"/>
              <w:jc w:val="left"/>
              <w:rPr>
                <w:rFonts w:ascii="Arial" w:hAnsi="Arial" w:cs="Arial"/>
              </w:rPr>
            </w:pPr>
            <w:r w:rsidRPr="00247A44">
              <w:rPr>
                <w:rFonts w:ascii="Arial" w:hAnsi="Arial" w:cs="Arial"/>
                <w:sz w:val="18"/>
              </w:rPr>
              <w:t>Opmerking: Deze oefening kan je eventueel laten maken tijdens een carrousselmoment</w:t>
            </w:r>
            <w:r>
              <w:rPr>
                <w:rFonts w:ascii="Arial" w:hAnsi="Arial" w:cs="Arial"/>
                <w:sz w:val="18"/>
              </w:rPr>
              <w:t>.</w:t>
            </w:r>
          </w:p>
          <w:p w:rsidR="006068CB" w:rsidRPr="00D874E7" w:rsidRDefault="006068CB" w:rsidP="00B62D4C">
            <w:pPr>
              <w:spacing w:before="60"/>
              <w:ind w:left="459" w:right="176"/>
              <w:jc w:val="left"/>
              <w:rPr>
                <w:rFonts w:ascii="Arial" w:hAnsi="Arial" w:cs="Arial"/>
              </w:rPr>
            </w:pPr>
          </w:p>
        </w:tc>
        <w:tc>
          <w:tcPr>
            <w:tcW w:w="2347" w:type="dxa"/>
            <w:tcBorders>
              <w:top w:val="nil"/>
              <w:left w:val="nil"/>
              <w:bottom w:val="nil"/>
              <w:right w:val="nil"/>
            </w:tcBorders>
          </w:tcPr>
          <w:p w:rsidR="006068CB" w:rsidRDefault="006068CB" w:rsidP="00B62D4C">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11 stoel</w:t>
            </w:r>
          </w:p>
        </w:tc>
      </w:tr>
      <w:tr w:rsidR="009D0E98" w:rsidRPr="00BF7E29" w:rsidTr="00B62D4C">
        <w:tc>
          <w:tcPr>
            <w:tcW w:w="2960" w:type="dxa"/>
            <w:tcBorders>
              <w:top w:val="nil"/>
              <w:left w:val="nil"/>
              <w:bottom w:val="nil"/>
              <w:right w:val="nil"/>
            </w:tcBorders>
          </w:tcPr>
          <w:p w:rsidR="009D0E98" w:rsidRDefault="00AD0826" w:rsidP="00B62D4C">
            <w:pPr>
              <w:spacing w:before="120" w:line="276" w:lineRule="auto"/>
            </w:pPr>
            <w:r>
              <w:object w:dxaOrig="3690" w:dyaOrig="2100">
                <v:shape id="_x0000_i1040" type="#_x0000_t75" style="width:127.1pt;height:72.3pt" o:ole="">
                  <v:imagedata r:id="rId38" o:title=""/>
                </v:shape>
                <o:OLEObject Type="Embed" ProgID="PBrush" ShapeID="_x0000_i1040" DrawAspect="Content" ObjectID="_1595859483" r:id="rId39"/>
              </w:object>
            </w:r>
          </w:p>
        </w:tc>
        <w:tc>
          <w:tcPr>
            <w:tcW w:w="10113" w:type="dxa"/>
            <w:tcBorders>
              <w:top w:val="nil"/>
              <w:left w:val="nil"/>
              <w:bottom w:val="nil"/>
              <w:right w:val="nil"/>
            </w:tcBorders>
          </w:tcPr>
          <w:p w:rsidR="009D0E98" w:rsidRPr="00BF7E29" w:rsidRDefault="009D0E98" w:rsidP="00B62D4C">
            <w:pPr>
              <w:spacing w:before="120"/>
              <w:ind w:left="176" w:right="176"/>
              <w:jc w:val="left"/>
              <w:rPr>
                <w:rFonts w:ascii="Arial" w:hAnsi="Arial" w:cs="Arial"/>
                <w:b/>
              </w:rPr>
            </w:pPr>
            <w:r>
              <w:rPr>
                <w:rFonts w:ascii="Arial" w:hAnsi="Arial" w:cs="Arial"/>
                <w:b/>
              </w:rPr>
              <w:t>Dia 18: Wisselrijtjes lezen</w:t>
            </w:r>
          </w:p>
          <w:p w:rsidR="009D0E98" w:rsidRPr="0081406A" w:rsidRDefault="009D0E98" w:rsidP="00B62D4C">
            <w:pPr>
              <w:spacing w:before="120" w:line="276" w:lineRule="auto"/>
              <w:ind w:left="176"/>
              <w:jc w:val="left"/>
              <w:rPr>
                <w:rFonts w:ascii="Arial" w:hAnsi="Arial" w:cs="Arial"/>
              </w:rPr>
            </w:pPr>
            <w:r w:rsidRPr="00BF7E29">
              <w:rPr>
                <w:rFonts w:ascii="Arial" w:hAnsi="Arial" w:cs="Arial"/>
              </w:rPr>
              <w:t>Doelen:</w:t>
            </w:r>
          </w:p>
          <w:p w:rsidR="009D0E98" w:rsidRPr="008A2326" w:rsidRDefault="009D0E98" w:rsidP="00B62D4C">
            <w:pPr>
              <w:pStyle w:val="Lijstalinea"/>
              <w:numPr>
                <w:ilvl w:val="0"/>
                <w:numId w:val="4"/>
              </w:numPr>
              <w:spacing w:after="160" w:line="276" w:lineRule="auto"/>
              <w:jc w:val="left"/>
              <w:rPr>
                <w:rFonts w:ascii="Arial" w:hAnsi="Arial" w:cs="Arial"/>
              </w:rPr>
            </w:pPr>
            <w:r w:rsidRPr="008A2326">
              <w:rPr>
                <w:rFonts w:ascii="Arial" w:hAnsi="Arial" w:cs="Arial"/>
                <w:sz w:val="18"/>
              </w:rPr>
              <w:t>Cursisten kunnen woorden met de aangebrachte letters/klanken correct lezen</w:t>
            </w:r>
          </w:p>
          <w:p w:rsidR="009D0E98" w:rsidRDefault="009D0E98" w:rsidP="00B62D4C">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Zie lesverloop en opmerkingen bij de vorige RW</w:t>
            </w:r>
          </w:p>
          <w:p w:rsidR="009D0E98" w:rsidRPr="002624E2" w:rsidRDefault="009D0E98" w:rsidP="00B62D4C">
            <w:pPr>
              <w:spacing w:before="120"/>
              <w:ind w:left="176" w:right="176"/>
              <w:jc w:val="left"/>
              <w:rPr>
                <w:rFonts w:ascii="Arial" w:hAnsi="Arial" w:cs="Arial"/>
                <w:sz w:val="24"/>
              </w:rPr>
            </w:pPr>
          </w:p>
        </w:tc>
        <w:tc>
          <w:tcPr>
            <w:tcW w:w="2347" w:type="dxa"/>
            <w:tcBorders>
              <w:top w:val="nil"/>
              <w:left w:val="nil"/>
              <w:bottom w:val="nil"/>
              <w:right w:val="nil"/>
            </w:tcBorders>
          </w:tcPr>
          <w:p w:rsidR="009D0E98" w:rsidRDefault="009D0E98" w:rsidP="00B62D4C">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11 stoel</w:t>
            </w:r>
          </w:p>
          <w:p w:rsidR="009D0E98" w:rsidRDefault="009D0E98" w:rsidP="00B62D4C">
            <w:pPr>
              <w:pStyle w:val="Lijstalinea"/>
              <w:spacing w:before="120" w:line="276" w:lineRule="auto"/>
              <w:ind w:left="288"/>
              <w:jc w:val="left"/>
              <w:rPr>
                <w:rFonts w:ascii="Arial" w:hAnsi="Arial" w:cs="Arial"/>
                <w:sz w:val="18"/>
              </w:rPr>
            </w:pPr>
          </w:p>
        </w:tc>
      </w:tr>
      <w:tr w:rsidR="009D0E98" w:rsidRPr="00BF7E29" w:rsidTr="00B62D4C">
        <w:tc>
          <w:tcPr>
            <w:tcW w:w="2960" w:type="dxa"/>
            <w:tcBorders>
              <w:top w:val="nil"/>
              <w:left w:val="nil"/>
              <w:bottom w:val="nil"/>
              <w:right w:val="nil"/>
            </w:tcBorders>
          </w:tcPr>
          <w:p w:rsidR="009D0E98" w:rsidRDefault="00AD0826" w:rsidP="00B62D4C">
            <w:pPr>
              <w:spacing w:before="120" w:line="276" w:lineRule="auto"/>
              <w:rPr>
                <w:noProof/>
              </w:rPr>
            </w:pPr>
            <w:r>
              <w:object w:dxaOrig="3165" w:dyaOrig="1800">
                <v:shape id="_x0000_i1041" type="#_x0000_t75" style="width:127.1pt;height:72.3pt" o:ole="">
                  <v:imagedata r:id="rId40" o:title=""/>
                </v:shape>
                <o:OLEObject Type="Embed" ProgID="PBrush" ShapeID="_x0000_i1041" DrawAspect="Content" ObjectID="_1595859484" r:id="rId41"/>
              </w:object>
            </w:r>
            <w:r w:rsidR="009D0E98">
              <w:br/>
            </w:r>
          </w:p>
        </w:tc>
        <w:tc>
          <w:tcPr>
            <w:tcW w:w="10113" w:type="dxa"/>
            <w:tcBorders>
              <w:top w:val="nil"/>
              <w:left w:val="nil"/>
              <w:bottom w:val="nil"/>
              <w:right w:val="nil"/>
            </w:tcBorders>
          </w:tcPr>
          <w:p w:rsidR="009D0E98" w:rsidRPr="00BF7E29" w:rsidRDefault="009D0E98" w:rsidP="00B62D4C">
            <w:pPr>
              <w:spacing w:before="120"/>
              <w:ind w:left="176" w:right="176"/>
              <w:jc w:val="left"/>
              <w:rPr>
                <w:rFonts w:ascii="Arial" w:hAnsi="Arial" w:cs="Arial"/>
                <w:b/>
              </w:rPr>
            </w:pPr>
            <w:r>
              <w:rPr>
                <w:rFonts w:ascii="Arial" w:hAnsi="Arial" w:cs="Arial"/>
                <w:b/>
              </w:rPr>
              <w:t>Dia 19: Herhaal ik het woord juist of fout?</w:t>
            </w:r>
          </w:p>
          <w:p w:rsidR="009D0E98" w:rsidRPr="0081406A" w:rsidRDefault="009D0E98" w:rsidP="00B62D4C">
            <w:pPr>
              <w:spacing w:before="120" w:line="276" w:lineRule="auto"/>
              <w:ind w:left="176"/>
              <w:jc w:val="left"/>
              <w:rPr>
                <w:rFonts w:ascii="Arial" w:hAnsi="Arial" w:cs="Arial"/>
              </w:rPr>
            </w:pPr>
            <w:r w:rsidRPr="00BF7E29">
              <w:rPr>
                <w:rFonts w:ascii="Arial" w:hAnsi="Arial" w:cs="Arial"/>
              </w:rPr>
              <w:t>Doelen:</w:t>
            </w:r>
          </w:p>
          <w:p w:rsidR="009D0E98" w:rsidRPr="00E20EE0" w:rsidRDefault="009D0E98" w:rsidP="00B62D4C">
            <w:pPr>
              <w:pStyle w:val="Lijstalinea"/>
              <w:numPr>
                <w:ilvl w:val="0"/>
                <w:numId w:val="4"/>
              </w:numPr>
              <w:spacing w:line="276" w:lineRule="auto"/>
              <w:jc w:val="left"/>
              <w:rPr>
                <w:rFonts w:ascii="Arial" w:hAnsi="Arial" w:cs="Arial"/>
                <w:sz w:val="18"/>
                <w:szCs w:val="18"/>
              </w:rPr>
            </w:pPr>
            <w:r w:rsidRPr="00E20EE0">
              <w:rPr>
                <w:rFonts w:ascii="Arial" w:hAnsi="Arial" w:cs="Arial"/>
                <w:sz w:val="18"/>
                <w:szCs w:val="18"/>
              </w:rPr>
              <w:t>Cursisten kunnen woorden auditief discrimineren</w:t>
            </w:r>
          </w:p>
          <w:p w:rsidR="009D0E98" w:rsidRPr="00247A44" w:rsidRDefault="009D0E98" w:rsidP="00B62D4C">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tc>
        <w:tc>
          <w:tcPr>
            <w:tcW w:w="2347" w:type="dxa"/>
            <w:tcBorders>
              <w:top w:val="nil"/>
              <w:left w:val="nil"/>
              <w:bottom w:val="nil"/>
              <w:right w:val="nil"/>
            </w:tcBorders>
          </w:tcPr>
          <w:p w:rsidR="009D0E98" w:rsidRDefault="009D0E98" w:rsidP="00B62D4C">
            <w:pPr>
              <w:numPr>
                <w:ilvl w:val="0"/>
                <w:numId w:val="4"/>
              </w:numPr>
              <w:spacing w:before="60"/>
              <w:ind w:left="289" w:hanging="284"/>
              <w:jc w:val="left"/>
              <w:rPr>
                <w:rFonts w:ascii="Arial" w:hAnsi="Arial" w:cs="Arial"/>
                <w:sz w:val="16"/>
              </w:rPr>
            </w:pPr>
            <w:r w:rsidRPr="00E20EE0">
              <w:rPr>
                <w:rFonts w:ascii="Arial" w:hAnsi="Arial" w:cs="Arial"/>
                <w:sz w:val="18"/>
              </w:rPr>
              <w:t>Kopieerblad 5: juist of fout-kaartjes</w:t>
            </w:r>
          </w:p>
        </w:tc>
      </w:tr>
      <w:tr w:rsidR="00C2291E" w:rsidRPr="00BF7E29" w:rsidTr="00B62D4C">
        <w:tc>
          <w:tcPr>
            <w:tcW w:w="2960" w:type="dxa"/>
            <w:tcBorders>
              <w:top w:val="nil"/>
              <w:left w:val="nil"/>
              <w:bottom w:val="nil"/>
              <w:right w:val="nil"/>
            </w:tcBorders>
          </w:tcPr>
          <w:p w:rsidR="00C2291E" w:rsidRDefault="00AD0826" w:rsidP="00B62D4C">
            <w:pPr>
              <w:spacing w:before="120" w:line="276" w:lineRule="auto"/>
              <w:rPr>
                <w:noProof/>
              </w:rPr>
            </w:pPr>
            <w:r>
              <w:object w:dxaOrig="3690" w:dyaOrig="2100">
                <v:shape id="_x0000_i1042" type="#_x0000_t75" style="width:127.7pt;height:72.95pt" o:ole="">
                  <v:imagedata r:id="rId42" o:title=""/>
                </v:shape>
                <o:OLEObject Type="Embed" ProgID="PBrush" ShapeID="_x0000_i1042" DrawAspect="Content" ObjectID="_1595859485" r:id="rId43"/>
              </w:object>
            </w:r>
          </w:p>
        </w:tc>
        <w:tc>
          <w:tcPr>
            <w:tcW w:w="10113" w:type="dxa"/>
            <w:tcBorders>
              <w:top w:val="nil"/>
              <w:left w:val="nil"/>
              <w:bottom w:val="nil"/>
              <w:right w:val="nil"/>
            </w:tcBorders>
          </w:tcPr>
          <w:p w:rsidR="00C2291E" w:rsidRPr="00BF7E29" w:rsidRDefault="00C2291E" w:rsidP="00B62D4C">
            <w:pPr>
              <w:spacing w:before="120"/>
              <w:ind w:left="176" w:right="176"/>
              <w:jc w:val="left"/>
              <w:rPr>
                <w:rFonts w:ascii="Arial" w:hAnsi="Arial" w:cs="Arial"/>
                <w:b/>
              </w:rPr>
            </w:pPr>
            <w:r>
              <w:rPr>
                <w:rFonts w:ascii="Arial" w:hAnsi="Arial" w:cs="Arial"/>
                <w:b/>
              </w:rPr>
              <w:t>Dia 20: Zinnen nummeren</w:t>
            </w:r>
            <w:r w:rsidRPr="00BF7E29">
              <w:rPr>
                <w:rFonts w:ascii="Arial" w:hAnsi="Arial" w:cs="Arial"/>
                <w:b/>
              </w:rPr>
              <w:t xml:space="preserve"> </w:t>
            </w:r>
          </w:p>
          <w:p w:rsidR="00C2291E" w:rsidRPr="0081406A" w:rsidRDefault="00C2291E" w:rsidP="00B62D4C">
            <w:pPr>
              <w:spacing w:before="120" w:line="276" w:lineRule="auto"/>
              <w:ind w:left="176"/>
              <w:jc w:val="left"/>
              <w:rPr>
                <w:rFonts w:ascii="Arial" w:hAnsi="Arial" w:cs="Arial"/>
              </w:rPr>
            </w:pPr>
            <w:r w:rsidRPr="00BF7E29">
              <w:rPr>
                <w:rFonts w:ascii="Arial" w:hAnsi="Arial" w:cs="Arial"/>
              </w:rPr>
              <w:t>Doelen:</w:t>
            </w:r>
          </w:p>
          <w:p w:rsidR="00C2291E" w:rsidRPr="00C90C6B" w:rsidRDefault="00C2291E" w:rsidP="00B62D4C">
            <w:pPr>
              <w:numPr>
                <w:ilvl w:val="0"/>
                <w:numId w:val="4"/>
              </w:numPr>
              <w:spacing w:before="60" w:after="60"/>
              <w:ind w:right="34"/>
              <w:jc w:val="left"/>
              <w:rPr>
                <w:rFonts w:ascii="Arial" w:hAnsi="Arial" w:cs="Arial"/>
                <w:sz w:val="18"/>
              </w:rPr>
            </w:pPr>
            <w:r w:rsidRPr="00C90C6B">
              <w:rPr>
                <w:rFonts w:ascii="Arial" w:hAnsi="Arial" w:cs="Arial"/>
                <w:sz w:val="18"/>
              </w:rPr>
              <w:t xml:space="preserve">Cursisten kunnen zoekend lezen </w:t>
            </w:r>
          </w:p>
          <w:p w:rsidR="00C2291E" w:rsidRPr="00C90C6B" w:rsidRDefault="00C2291E" w:rsidP="00B62D4C">
            <w:pPr>
              <w:pStyle w:val="Lijstalinea"/>
              <w:numPr>
                <w:ilvl w:val="0"/>
                <w:numId w:val="4"/>
              </w:numPr>
              <w:spacing w:line="276" w:lineRule="auto"/>
              <w:jc w:val="left"/>
              <w:rPr>
                <w:rFonts w:ascii="Arial" w:hAnsi="Arial" w:cs="Arial"/>
                <w:sz w:val="24"/>
              </w:rPr>
            </w:pPr>
            <w:r w:rsidRPr="00C90C6B">
              <w:rPr>
                <w:rFonts w:ascii="Arial" w:hAnsi="Arial" w:cs="Arial"/>
                <w:sz w:val="18"/>
              </w:rPr>
              <w:t>Cursisten kunnen daarbij gebruik maken van leesstrategieën</w:t>
            </w:r>
          </w:p>
          <w:p w:rsidR="00C2291E" w:rsidRDefault="00C2291E" w:rsidP="00B62D4C">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w:t>
            </w:r>
          </w:p>
          <w:p w:rsidR="00C2291E" w:rsidRDefault="00C2291E" w:rsidP="00B62D4C">
            <w:pPr>
              <w:spacing w:before="120"/>
              <w:ind w:left="176" w:right="176"/>
              <w:jc w:val="left"/>
              <w:rPr>
                <w:rFonts w:ascii="Arial" w:hAnsi="Arial" w:cs="Arial"/>
              </w:rPr>
            </w:pPr>
            <w:r>
              <w:rPr>
                <w:rFonts w:ascii="Arial" w:hAnsi="Arial" w:cs="Arial"/>
              </w:rPr>
              <w:t>Leerkracht dicteert onderstaande zinnen (zegt vooraf ook het nummer van de zin), cursisten zoeken de voorgelezen zin en schrijven het nummer voor de zin.</w:t>
            </w:r>
          </w:p>
          <w:p w:rsidR="00D76EAB" w:rsidRDefault="00D76EAB" w:rsidP="00D76EAB">
            <w:pPr>
              <w:numPr>
                <w:ilvl w:val="0"/>
                <w:numId w:val="35"/>
              </w:numPr>
              <w:spacing w:before="60" w:after="100" w:afterAutospacing="1"/>
              <w:ind w:left="1469" w:right="176" w:hanging="567"/>
              <w:jc w:val="left"/>
              <w:rPr>
                <w:rFonts w:ascii="Arial" w:hAnsi="Arial" w:cs="Arial"/>
              </w:rPr>
            </w:pPr>
            <w:r>
              <w:rPr>
                <w:rFonts w:ascii="Arial" w:hAnsi="Arial" w:cs="Arial"/>
              </w:rPr>
              <w:t>Het is woensdag.</w:t>
            </w:r>
          </w:p>
          <w:p w:rsidR="00D76EAB" w:rsidRDefault="00D76EAB" w:rsidP="00D76EAB">
            <w:pPr>
              <w:numPr>
                <w:ilvl w:val="0"/>
                <w:numId w:val="35"/>
              </w:numPr>
              <w:ind w:left="1469" w:right="176" w:hanging="567"/>
              <w:jc w:val="left"/>
              <w:rPr>
                <w:rFonts w:ascii="Arial" w:hAnsi="Arial" w:cs="Arial"/>
              </w:rPr>
            </w:pPr>
            <w:r>
              <w:rPr>
                <w:rFonts w:ascii="Arial" w:hAnsi="Arial" w:cs="Arial"/>
              </w:rPr>
              <w:t>Karla gaat naar de markt.</w:t>
            </w:r>
          </w:p>
          <w:p w:rsidR="00D76EAB" w:rsidRDefault="00D76EAB" w:rsidP="00D76EAB">
            <w:pPr>
              <w:numPr>
                <w:ilvl w:val="0"/>
                <w:numId w:val="35"/>
              </w:numPr>
              <w:ind w:left="1469" w:right="176" w:hanging="567"/>
              <w:jc w:val="left"/>
              <w:rPr>
                <w:rFonts w:ascii="Arial" w:hAnsi="Arial" w:cs="Arial"/>
              </w:rPr>
            </w:pPr>
            <w:r>
              <w:rPr>
                <w:rFonts w:ascii="Arial" w:hAnsi="Arial" w:cs="Arial"/>
              </w:rPr>
              <w:t>Ze koopt vis en kaas.</w:t>
            </w:r>
          </w:p>
          <w:p w:rsidR="00D76EAB" w:rsidRDefault="00D76EAB" w:rsidP="00D76EAB">
            <w:pPr>
              <w:numPr>
                <w:ilvl w:val="0"/>
                <w:numId w:val="35"/>
              </w:numPr>
              <w:ind w:left="1469" w:right="176" w:hanging="567"/>
              <w:jc w:val="left"/>
              <w:rPr>
                <w:rFonts w:ascii="Arial" w:hAnsi="Arial" w:cs="Arial"/>
              </w:rPr>
            </w:pPr>
            <w:r>
              <w:rPr>
                <w:rFonts w:ascii="Arial" w:hAnsi="Arial" w:cs="Arial"/>
              </w:rPr>
              <w:t>Ze koopt ook groenten.</w:t>
            </w:r>
          </w:p>
          <w:p w:rsidR="00D76EAB" w:rsidRDefault="00D76EAB" w:rsidP="00D76EAB">
            <w:pPr>
              <w:numPr>
                <w:ilvl w:val="0"/>
                <w:numId w:val="35"/>
              </w:numPr>
              <w:ind w:left="1469" w:right="176" w:hanging="567"/>
              <w:jc w:val="left"/>
              <w:rPr>
                <w:rFonts w:ascii="Arial" w:hAnsi="Arial" w:cs="Arial"/>
              </w:rPr>
            </w:pPr>
            <w:r>
              <w:rPr>
                <w:rFonts w:ascii="Arial" w:hAnsi="Arial" w:cs="Arial"/>
              </w:rPr>
              <w:t>Straks maakt ze soep.</w:t>
            </w:r>
          </w:p>
          <w:p w:rsidR="00D76EAB" w:rsidRDefault="00D76EAB" w:rsidP="00D76EAB">
            <w:pPr>
              <w:numPr>
                <w:ilvl w:val="0"/>
                <w:numId w:val="35"/>
              </w:numPr>
              <w:ind w:left="1469" w:right="176" w:hanging="567"/>
              <w:jc w:val="left"/>
              <w:rPr>
                <w:rFonts w:ascii="Arial" w:hAnsi="Arial" w:cs="Arial"/>
              </w:rPr>
            </w:pPr>
            <w:r>
              <w:rPr>
                <w:rFonts w:ascii="Arial" w:hAnsi="Arial" w:cs="Arial"/>
              </w:rPr>
              <w:t>Lekkere groenten-soep!</w:t>
            </w:r>
          </w:p>
          <w:p w:rsidR="00D76EAB" w:rsidRDefault="00D76EAB" w:rsidP="00D76EAB">
            <w:pPr>
              <w:numPr>
                <w:ilvl w:val="0"/>
                <w:numId w:val="35"/>
              </w:numPr>
              <w:ind w:left="1469" w:right="176" w:hanging="567"/>
              <w:jc w:val="left"/>
              <w:rPr>
                <w:rFonts w:ascii="Arial" w:hAnsi="Arial" w:cs="Arial"/>
              </w:rPr>
            </w:pPr>
            <w:r>
              <w:rPr>
                <w:rFonts w:ascii="Arial" w:hAnsi="Arial" w:cs="Arial"/>
              </w:rPr>
              <w:t>Daar is Roel.</w:t>
            </w:r>
          </w:p>
          <w:p w:rsidR="00D76EAB" w:rsidRDefault="00D76EAB" w:rsidP="00D76EAB">
            <w:pPr>
              <w:numPr>
                <w:ilvl w:val="0"/>
                <w:numId w:val="35"/>
              </w:numPr>
              <w:ind w:left="1469" w:right="176" w:hanging="567"/>
              <w:jc w:val="left"/>
              <w:rPr>
                <w:rFonts w:ascii="Arial" w:hAnsi="Arial" w:cs="Arial"/>
              </w:rPr>
            </w:pPr>
            <w:r>
              <w:rPr>
                <w:rFonts w:ascii="Arial" w:hAnsi="Arial" w:cs="Arial"/>
              </w:rPr>
              <w:t>Roel is de broer van Lars.</w:t>
            </w:r>
          </w:p>
          <w:p w:rsidR="00D76EAB" w:rsidRDefault="00D76EAB" w:rsidP="00D76EAB">
            <w:pPr>
              <w:numPr>
                <w:ilvl w:val="0"/>
                <w:numId w:val="35"/>
              </w:numPr>
              <w:ind w:left="1469" w:right="176" w:hanging="567"/>
              <w:jc w:val="left"/>
              <w:rPr>
                <w:rFonts w:ascii="Arial" w:hAnsi="Arial" w:cs="Arial"/>
              </w:rPr>
            </w:pPr>
            <w:r>
              <w:rPr>
                <w:rFonts w:ascii="Arial" w:hAnsi="Arial" w:cs="Arial"/>
              </w:rPr>
              <w:lastRenderedPageBreak/>
              <w:t>En Lars is de vriend van Leen.</w:t>
            </w:r>
          </w:p>
          <w:p w:rsidR="00D76EAB" w:rsidRDefault="00D76EAB" w:rsidP="00D76EAB">
            <w:pPr>
              <w:numPr>
                <w:ilvl w:val="0"/>
                <w:numId w:val="35"/>
              </w:numPr>
              <w:ind w:left="1469" w:right="176" w:hanging="567"/>
              <w:jc w:val="left"/>
              <w:rPr>
                <w:rFonts w:ascii="Arial" w:hAnsi="Arial" w:cs="Arial"/>
              </w:rPr>
            </w:pPr>
            <w:r>
              <w:rPr>
                <w:rFonts w:ascii="Arial" w:hAnsi="Arial" w:cs="Arial"/>
              </w:rPr>
              <w:t>Lars is in Spanje.</w:t>
            </w:r>
          </w:p>
          <w:p w:rsidR="00D76EAB" w:rsidRDefault="00D76EAB" w:rsidP="00D76EAB">
            <w:pPr>
              <w:numPr>
                <w:ilvl w:val="0"/>
                <w:numId w:val="35"/>
              </w:numPr>
              <w:ind w:left="1469" w:right="176" w:hanging="567"/>
              <w:jc w:val="left"/>
              <w:rPr>
                <w:rFonts w:ascii="Arial" w:hAnsi="Arial" w:cs="Arial"/>
              </w:rPr>
            </w:pPr>
            <w:r>
              <w:rPr>
                <w:rFonts w:ascii="Arial" w:hAnsi="Arial" w:cs="Arial"/>
              </w:rPr>
              <w:t>Volgende maand gaat Roel ook naar Spanje.</w:t>
            </w:r>
          </w:p>
          <w:p w:rsidR="00D76EAB" w:rsidRDefault="00D76EAB" w:rsidP="00D76EAB">
            <w:pPr>
              <w:numPr>
                <w:ilvl w:val="0"/>
                <w:numId w:val="35"/>
              </w:numPr>
              <w:ind w:left="1469" w:right="176" w:hanging="567"/>
              <w:jc w:val="left"/>
              <w:rPr>
                <w:rFonts w:ascii="Arial" w:hAnsi="Arial" w:cs="Arial"/>
              </w:rPr>
            </w:pPr>
            <w:r>
              <w:rPr>
                <w:rFonts w:ascii="Arial" w:hAnsi="Arial" w:cs="Arial"/>
              </w:rPr>
              <w:t>Roel gaat op bezoek bij Lars.</w:t>
            </w:r>
          </w:p>
          <w:p w:rsidR="00D76EAB" w:rsidRDefault="00D76EAB" w:rsidP="00D76EAB">
            <w:pPr>
              <w:numPr>
                <w:ilvl w:val="0"/>
                <w:numId w:val="35"/>
              </w:numPr>
              <w:ind w:left="1469" w:right="176" w:hanging="567"/>
              <w:jc w:val="left"/>
              <w:rPr>
                <w:rFonts w:ascii="Arial" w:hAnsi="Arial" w:cs="Arial"/>
              </w:rPr>
            </w:pPr>
            <w:r>
              <w:rPr>
                <w:rFonts w:ascii="Arial" w:hAnsi="Arial" w:cs="Arial"/>
              </w:rPr>
              <w:t>Doe de groeten aan Lars, zegt Karla.</w:t>
            </w:r>
          </w:p>
          <w:p w:rsidR="00D76EAB" w:rsidRDefault="00D76EAB" w:rsidP="00D76EAB">
            <w:pPr>
              <w:numPr>
                <w:ilvl w:val="0"/>
                <w:numId w:val="35"/>
              </w:numPr>
              <w:spacing w:after="60"/>
              <w:ind w:left="1469" w:right="176" w:hanging="567"/>
              <w:jc w:val="left"/>
              <w:rPr>
                <w:rFonts w:ascii="Arial" w:hAnsi="Arial" w:cs="Arial"/>
              </w:rPr>
            </w:pPr>
            <w:r>
              <w:rPr>
                <w:rFonts w:ascii="Arial" w:hAnsi="Arial" w:cs="Arial"/>
              </w:rPr>
              <w:t>Dat zal ik doen, zegt Roel.</w:t>
            </w:r>
          </w:p>
          <w:p w:rsidR="00C2291E" w:rsidRPr="00CC2FBE" w:rsidRDefault="00C2291E" w:rsidP="00B62D4C">
            <w:pPr>
              <w:ind w:left="176" w:right="176"/>
              <w:jc w:val="left"/>
              <w:rPr>
                <w:rFonts w:ascii="Arial" w:hAnsi="Arial" w:cs="Arial"/>
              </w:rPr>
            </w:pPr>
            <w:r w:rsidRPr="00CC2FBE">
              <w:rPr>
                <w:rFonts w:ascii="Arial" w:hAnsi="Arial" w:cs="Arial"/>
              </w:rPr>
              <w:t>Bij de verbetering lezen cursisten om de beurt een zin (in volgorde waarin ze genummerd zijn)</w:t>
            </w:r>
            <w:r>
              <w:rPr>
                <w:rFonts w:ascii="Arial" w:hAnsi="Arial" w:cs="Arial"/>
              </w:rPr>
              <w:br/>
            </w:r>
            <w:r>
              <w:rPr>
                <w:rFonts w:ascii="Arial" w:hAnsi="Arial" w:cs="Arial"/>
                <w:sz w:val="18"/>
              </w:rPr>
              <w:t>Zie ook de opmerking bij RW pen</w:t>
            </w:r>
          </w:p>
          <w:p w:rsidR="00C2291E" w:rsidRPr="004B6948" w:rsidRDefault="00C2291E" w:rsidP="00B62D4C">
            <w:pPr>
              <w:spacing w:before="120"/>
              <w:ind w:left="176" w:right="176"/>
              <w:jc w:val="left"/>
              <w:rPr>
                <w:rFonts w:ascii="Arial" w:hAnsi="Arial" w:cs="Arial"/>
                <w:sz w:val="18"/>
              </w:rPr>
            </w:pPr>
          </w:p>
        </w:tc>
        <w:tc>
          <w:tcPr>
            <w:tcW w:w="2347" w:type="dxa"/>
            <w:tcBorders>
              <w:top w:val="nil"/>
              <w:left w:val="nil"/>
              <w:bottom w:val="nil"/>
              <w:right w:val="nil"/>
            </w:tcBorders>
          </w:tcPr>
          <w:p w:rsidR="00C2291E" w:rsidRDefault="00C2291E" w:rsidP="00B62D4C">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lastRenderedPageBreak/>
              <w:t xml:space="preserve">Werkbladen RW </w:t>
            </w:r>
            <w:r w:rsidR="00D332E0">
              <w:rPr>
                <w:rFonts w:ascii="Arial" w:hAnsi="Arial" w:cs="Arial"/>
                <w:sz w:val="18"/>
              </w:rPr>
              <w:t>11 stoel</w:t>
            </w:r>
          </w:p>
          <w:p w:rsidR="00C2291E" w:rsidRDefault="00C2291E" w:rsidP="00B62D4C">
            <w:pPr>
              <w:pStyle w:val="Lijstalinea"/>
              <w:spacing w:before="120" w:line="276" w:lineRule="auto"/>
              <w:ind w:left="288"/>
              <w:jc w:val="left"/>
              <w:rPr>
                <w:rFonts w:ascii="Arial" w:hAnsi="Arial" w:cs="Arial"/>
                <w:sz w:val="18"/>
              </w:rPr>
            </w:pPr>
          </w:p>
        </w:tc>
      </w:tr>
      <w:tr w:rsidR="00D43622" w:rsidRPr="00BF7E29" w:rsidTr="00B62D4C">
        <w:tc>
          <w:tcPr>
            <w:tcW w:w="2960" w:type="dxa"/>
            <w:tcBorders>
              <w:top w:val="nil"/>
              <w:left w:val="nil"/>
              <w:bottom w:val="nil"/>
              <w:right w:val="nil"/>
            </w:tcBorders>
          </w:tcPr>
          <w:p w:rsidR="00D43622" w:rsidRDefault="00AD0826" w:rsidP="00B62D4C">
            <w:pPr>
              <w:spacing w:before="120" w:line="276" w:lineRule="auto"/>
              <w:rPr>
                <w:noProof/>
              </w:rPr>
            </w:pPr>
            <w:r>
              <w:object w:dxaOrig="3683" w:dyaOrig="2100">
                <v:shape id="_x0000_i1043" type="#_x0000_t75" style="width:127.1pt;height:72.3pt" o:ole="">
                  <v:imagedata r:id="rId44" o:title=""/>
                </v:shape>
                <o:OLEObject Type="Embed" ProgID="PBrush" ShapeID="_x0000_i1043" DrawAspect="Content" ObjectID="_1595859486" r:id="rId45"/>
              </w:object>
            </w:r>
            <w:r w:rsidR="00D43622">
              <w:br/>
            </w:r>
          </w:p>
        </w:tc>
        <w:tc>
          <w:tcPr>
            <w:tcW w:w="10113" w:type="dxa"/>
            <w:tcBorders>
              <w:top w:val="nil"/>
              <w:left w:val="nil"/>
              <w:bottom w:val="nil"/>
              <w:right w:val="nil"/>
            </w:tcBorders>
          </w:tcPr>
          <w:p w:rsidR="00D43622" w:rsidRPr="00BF7E29" w:rsidRDefault="00D43622" w:rsidP="00B62D4C">
            <w:pPr>
              <w:spacing w:before="120"/>
              <w:ind w:left="176" w:right="176"/>
              <w:jc w:val="left"/>
              <w:rPr>
                <w:rFonts w:ascii="Arial" w:hAnsi="Arial" w:cs="Arial"/>
                <w:b/>
              </w:rPr>
            </w:pPr>
            <w:r>
              <w:rPr>
                <w:rFonts w:ascii="Arial" w:hAnsi="Arial" w:cs="Arial"/>
                <w:b/>
              </w:rPr>
              <w:t>Dia 21: Rijmwoorden zoeken</w:t>
            </w:r>
          </w:p>
          <w:p w:rsidR="00D43622" w:rsidRPr="0081406A" w:rsidRDefault="00D43622" w:rsidP="00B62D4C">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D43622" w:rsidRPr="00B66E08" w:rsidRDefault="00D43622" w:rsidP="00B62D4C">
            <w:pPr>
              <w:numPr>
                <w:ilvl w:val="0"/>
                <w:numId w:val="4"/>
              </w:numPr>
              <w:spacing w:before="60" w:after="60"/>
              <w:ind w:right="34"/>
              <w:jc w:val="left"/>
              <w:rPr>
                <w:rFonts w:ascii="Arial" w:hAnsi="Arial" w:cs="Arial"/>
                <w:sz w:val="18"/>
              </w:rPr>
            </w:pPr>
            <w:r w:rsidRPr="00B66E08">
              <w:rPr>
                <w:rFonts w:ascii="Arial" w:hAnsi="Arial" w:cs="Arial"/>
                <w:sz w:val="18"/>
              </w:rPr>
              <w:t>Cursisten kunnen de middenklank en de klank achteraan discrimineren</w:t>
            </w:r>
          </w:p>
          <w:p w:rsidR="00D43622" w:rsidRPr="00B66E08" w:rsidRDefault="00D43622" w:rsidP="00B62D4C">
            <w:pPr>
              <w:pStyle w:val="Lijstalinea"/>
              <w:numPr>
                <w:ilvl w:val="0"/>
                <w:numId w:val="4"/>
              </w:numPr>
              <w:spacing w:line="276" w:lineRule="auto"/>
              <w:jc w:val="left"/>
              <w:rPr>
                <w:rFonts w:ascii="Arial" w:hAnsi="Arial" w:cs="Arial"/>
                <w:sz w:val="32"/>
              </w:rPr>
            </w:pPr>
            <w:r w:rsidRPr="00B66E08">
              <w:rPr>
                <w:rFonts w:ascii="Arial" w:hAnsi="Arial" w:cs="Arial"/>
                <w:sz w:val="18"/>
              </w:rPr>
              <w:t>Cursisten kunnen rijmwoorden bij de opgegeven woorden plaatsen</w:t>
            </w:r>
          </w:p>
          <w:p w:rsidR="00D43622" w:rsidRDefault="00D43622" w:rsidP="00B62D4C">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p w:rsidR="00D43622" w:rsidRDefault="00D43622" w:rsidP="00D43622">
            <w:pPr>
              <w:spacing w:before="120"/>
              <w:ind w:left="176" w:right="176"/>
              <w:jc w:val="left"/>
              <w:rPr>
                <w:rFonts w:ascii="Arial" w:hAnsi="Arial" w:cs="Arial"/>
              </w:rPr>
            </w:pPr>
            <w:r>
              <w:rPr>
                <w:rFonts w:ascii="Arial" w:hAnsi="Arial" w:cs="Arial"/>
              </w:rPr>
              <w:t xml:space="preserve">De woorden die de cursisten nu moeten schrijven zijn: berg – tast – roest – park – stunt – tint – kerk – kurk    </w:t>
            </w:r>
          </w:p>
          <w:p w:rsidR="00D43622" w:rsidRPr="002A2312" w:rsidRDefault="00D43622" w:rsidP="00D43622">
            <w:pPr>
              <w:spacing w:before="120"/>
              <w:ind w:left="176" w:right="176"/>
              <w:jc w:val="left"/>
              <w:rPr>
                <w:rFonts w:ascii="Arial" w:hAnsi="Arial" w:cs="Arial"/>
              </w:rPr>
            </w:pPr>
          </w:p>
        </w:tc>
        <w:tc>
          <w:tcPr>
            <w:tcW w:w="2347" w:type="dxa"/>
            <w:tcBorders>
              <w:top w:val="nil"/>
              <w:left w:val="nil"/>
              <w:bottom w:val="nil"/>
              <w:right w:val="nil"/>
            </w:tcBorders>
          </w:tcPr>
          <w:p w:rsidR="00D43622" w:rsidRDefault="00D43622" w:rsidP="00B62D4C">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11 stoel</w:t>
            </w:r>
          </w:p>
          <w:p w:rsidR="00D43622" w:rsidRDefault="00D43622" w:rsidP="00B62D4C">
            <w:pPr>
              <w:pStyle w:val="Lijstalinea"/>
              <w:spacing w:before="120" w:line="276" w:lineRule="auto"/>
              <w:ind w:left="288"/>
              <w:jc w:val="left"/>
              <w:rPr>
                <w:rFonts w:ascii="Arial" w:hAnsi="Arial" w:cs="Arial"/>
                <w:sz w:val="18"/>
              </w:rPr>
            </w:pPr>
          </w:p>
        </w:tc>
      </w:tr>
      <w:tr w:rsidR="00D43622" w:rsidRPr="00BF7E29" w:rsidTr="00B62D4C">
        <w:tc>
          <w:tcPr>
            <w:tcW w:w="2960" w:type="dxa"/>
            <w:tcBorders>
              <w:top w:val="nil"/>
              <w:left w:val="nil"/>
              <w:bottom w:val="nil"/>
              <w:right w:val="nil"/>
            </w:tcBorders>
          </w:tcPr>
          <w:p w:rsidR="00D43622" w:rsidRPr="000802CC" w:rsidRDefault="00D43622" w:rsidP="00B62D4C">
            <w:pPr>
              <w:spacing w:before="120" w:line="276" w:lineRule="auto"/>
              <w:rPr>
                <w:rFonts w:ascii="Arial" w:hAnsi="Arial" w:cs="Arial"/>
              </w:rPr>
            </w:pPr>
            <w:r>
              <w:rPr>
                <w:noProof/>
              </w:rPr>
              <w:drawing>
                <wp:inline distT="0" distB="0" distL="0" distR="0" wp14:anchorId="1F406DCB" wp14:editId="05C0BE72">
                  <wp:extent cx="1614115" cy="923322"/>
                  <wp:effectExtent l="0" t="0" r="571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329" t="3099" r="2316" b="4938"/>
                          <a:stretch/>
                        </pic:blipFill>
                        <pic:spPr bwMode="auto">
                          <a:xfrm>
                            <a:off x="0" y="0"/>
                            <a:ext cx="1657673" cy="948238"/>
                          </a:xfrm>
                          <a:prstGeom prst="rect">
                            <a:avLst/>
                          </a:prstGeom>
                          <a:ln>
                            <a:noFill/>
                          </a:ln>
                          <a:extLst>
                            <a:ext uri="{53640926-AAD7-44D8-BBD7-CCE9431645EC}">
                              <a14:shadowObscured xmlns:a14="http://schemas.microsoft.com/office/drawing/2010/main"/>
                            </a:ext>
                          </a:extLst>
                        </pic:spPr>
                      </pic:pic>
                    </a:graphicData>
                  </a:graphic>
                </wp:inline>
              </w:drawing>
            </w:r>
          </w:p>
        </w:tc>
        <w:tc>
          <w:tcPr>
            <w:tcW w:w="10113" w:type="dxa"/>
            <w:tcBorders>
              <w:top w:val="nil"/>
              <w:left w:val="nil"/>
              <w:bottom w:val="nil"/>
              <w:right w:val="nil"/>
            </w:tcBorders>
          </w:tcPr>
          <w:p w:rsidR="00D43622" w:rsidRPr="00BF7E29" w:rsidRDefault="00D43622" w:rsidP="00B62D4C">
            <w:pPr>
              <w:spacing w:before="120"/>
              <w:ind w:left="176" w:right="176"/>
              <w:jc w:val="left"/>
              <w:rPr>
                <w:rFonts w:ascii="Arial" w:hAnsi="Arial" w:cs="Arial"/>
                <w:b/>
              </w:rPr>
            </w:pPr>
            <w:r>
              <w:rPr>
                <w:rFonts w:ascii="Arial" w:hAnsi="Arial" w:cs="Arial"/>
                <w:b/>
              </w:rPr>
              <w:t>Dia 22: Hakken en plakken (auditief/visueel)</w:t>
            </w:r>
          </w:p>
          <w:p w:rsidR="00D43622" w:rsidRPr="000564C0" w:rsidRDefault="00D43622" w:rsidP="00B62D4C">
            <w:pPr>
              <w:tabs>
                <w:tab w:val="left" w:pos="3644"/>
              </w:tabs>
              <w:spacing w:before="120" w:line="276" w:lineRule="auto"/>
              <w:ind w:left="176"/>
              <w:jc w:val="left"/>
              <w:rPr>
                <w:rFonts w:ascii="Arial" w:hAnsi="Arial" w:cs="Arial"/>
              </w:rPr>
            </w:pPr>
            <w:r w:rsidRPr="00BF7E29">
              <w:rPr>
                <w:rFonts w:ascii="Arial" w:hAnsi="Arial" w:cs="Arial"/>
              </w:rPr>
              <w:t>Doelen:</w:t>
            </w:r>
          </w:p>
          <w:p w:rsidR="00D43622" w:rsidRPr="00E927E9" w:rsidRDefault="00D43622" w:rsidP="00B62D4C">
            <w:pPr>
              <w:pStyle w:val="Lijstalinea"/>
              <w:numPr>
                <w:ilvl w:val="0"/>
                <w:numId w:val="4"/>
              </w:numPr>
              <w:spacing w:line="276" w:lineRule="auto"/>
              <w:jc w:val="left"/>
              <w:rPr>
                <w:rFonts w:ascii="Arial" w:hAnsi="Arial" w:cs="Arial"/>
                <w:sz w:val="28"/>
              </w:rPr>
            </w:pPr>
            <w:r w:rsidRPr="008B1749">
              <w:rPr>
                <w:rFonts w:ascii="Arial" w:hAnsi="Arial" w:cs="Arial"/>
                <w:sz w:val="18"/>
              </w:rPr>
              <w:t>Cursisten kunnen letters temporeel ordenen en letterreeksen van maximum 3 klanken omzetten naar woorden (mkm-woorden)</w:t>
            </w:r>
            <w:r w:rsidRPr="008B1749">
              <w:rPr>
                <w:rFonts w:ascii="Arial" w:hAnsi="Arial" w:cs="Arial"/>
                <w:sz w:val="20"/>
              </w:rPr>
              <w:t xml:space="preserve"> </w:t>
            </w:r>
          </w:p>
          <w:p w:rsidR="00D43622" w:rsidRDefault="00D43622" w:rsidP="00B62D4C">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p w:rsidR="00D43622" w:rsidRPr="00E927E9" w:rsidRDefault="00D43622" w:rsidP="00B62D4C">
            <w:pPr>
              <w:spacing w:before="120"/>
              <w:ind w:left="176" w:right="176"/>
              <w:jc w:val="left"/>
              <w:rPr>
                <w:rFonts w:ascii="Arial" w:hAnsi="Arial" w:cs="Arial"/>
              </w:rPr>
            </w:pPr>
          </w:p>
        </w:tc>
        <w:tc>
          <w:tcPr>
            <w:tcW w:w="2347" w:type="dxa"/>
            <w:tcBorders>
              <w:top w:val="nil"/>
              <w:left w:val="nil"/>
              <w:bottom w:val="nil"/>
              <w:right w:val="nil"/>
            </w:tcBorders>
          </w:tcPr>
          <w:p w:rsidR="00D43622" w:rsidRDefault="00D43622" w:rsidP="00B62D4C">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12: Hakken-en-plakken-kaart</w:t>
            </w:r>
          </w:p>
          <w:p w:rsidR="00D43622" w:rsidRDefault="00D43622" w:rsidP="00B62D4C">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lumocolorstiften</w:t>
            </w:r>
          </w:p>
          <w:p w:rsidR="00D43622" w:rsidRPr="00BF7E29" w:rsidRDefault="00D43622" w:rsidP="00B62D4C">
            <w:pPr>
              <w:pStyle w:val="Lijstalinea"/>
              <w:spacing w:before="120" w:line="276" w:lineRule="auto"/>
              <w:ind w:left="288"/>
              <w:jc w:val="left"/>
              <w:rPr>
                <w:rFonts w:ascii="Arial" w:hAnsi="Arial" w:cs="Arial"/>
                <w:sz w:val="18"/>
              </w:rPr>
            </w:pPr>
          </w:p>
        </w:tc>
      </w:tr>
      <w:tr w:rsidR="00337FA0" w:rsidRPr="00BF7E29" w:rsidTr="00B62D4C">
        <w:tc>
          <w:tcPr>
            <w:tcW w:w="2960" w:type="dxa"/>
            <w:tcBorders>
              <w:top w:val="nil"/>
              <w:left w:val="nil"/>
              <w:bottom w:val="nil"/>
              <w:right w:val="nil"/>
            </w:tcBorders>
          </w:tcPr>
          <w:p w:rsidR="00337FA0" w:rsidRDefault="00AD0826" w:rsidP="00B62D4C">
            <w:pPr>
              <w:spacing w:before="120" w:line="276" w:lineRule="auto"/>
            </w:pPr>
            <w:r>
              <w:object w:dxaOrig="2670" w:dyaOrig="1530">
                <v:shape id="_x0000_i1044" type="#_x0000_t75" style="width:127.4pt;height:72.95pt" o:ole="">
                  <v:imagedata r:id="rId47" o:title=""/>
                </v:shape>
                <o:OLEObject Type="Embed" ProgID="PBrush" ShapeID="_x0000_i1044" DrawAspect="Content" ObjectID="_1595859487" r:id="rId48"/>
              </w:object>
            </w:r>
          </w:p>
        </w:tc>
        <w:tc>
          <w:tcPr>
            <w:tcW w:w="10113" w:type="dxa"/>
            <w:tcBorders>
              <w:top w:val="nil"/>
              <w:left w:val="nil"/>
              <w:bottom w:val="nil"/>
              <w:right w:val="nil"/>
            </w:tcBorders>
          </w:tcPr>
          <w:p w:rsidR="00337FA0" w:rsidRPr="00BF7E29" w:rsidRDefault="00337FA0" w:rsidP="00B62D4C">
            <w:pPr>
              <w:spacing w:before="120"/>
              <w:ind w:left="176" w:right="176"/>
              <w:jc w:val="left"/>
              <w:rPr>
                <w:rFonts w:ascii="Arial" w:hAnsi="Arial" w:cs="Arial"/>
                <w:b/>
              </w:rPr>
            </w:pPr>
            <w:r>
              <w:rPr>
                <w:rFonts w:ascii="Arial" w:hAnsi="Arial" w:cs="Arial"/>
                <w:b/>
              </w:rPr>
              <w:t>Dia 23: Running dictation</w:t>
            </w:r>
            <w:r w:rsidRPr="00BF7E29">
              <w:rPr>
                <w:rFonts w:ascii="Arial" w:hAnsi="Arial" w:cs="Arial"/>
                <w:b/>
              </w:rPr>
              <w:t xml:space="preserve"> </w:t>
            </w:r>
          </w:p>
          <w:p w:rsidR="00337FA0" w:rsidRPr="0081406A" w:rsidRDefault="00337FA0" w:rsidP="00B62D4C">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337FA0" w:rsidRPr="00C96558" w:rsidRDefault="00337FA0" w:rsidP="00B62D4C">
            <w:pPr>
              <w:numPr>
                <w:ilvl w:val="0"/>
                <w:numId w:val="4"/>
              </w:numPr>
              <w:spacing w:before="60" w:after="60"/>
              <w:ind w:right="34"/>
              <w:jc w:val="left"/>
              <w:rPr>
                <w:rFonts w:ascii="Arial" w:hAnsi="Arial" w:cs="Arial"/>
                <w:sz w:val="20"/>
              </w:rPr>
            </w:pPr>
            <w:r w:rsidRPr="00C96558">
              <w:rPr>
                <w:rFonts w:ascii="Arial" w:hAnsi="Arial" w:cs="Arial"/>
                <w:sz w:val="18"/>
              </w:rPr>
              <w:t>Cursisten maken een correcte klankletter-koppeling bij de aangebrachte woorden</w:t>
            </w:r>
            <w:r>
              <w:rPr>
                <w:rFonts w:ascii="Arial" w:hAnsi="Arial" w:cs="Arial"/>
                <w:sz w:val="18"/>
              </w:rPr>
              <w:t xml:space="preserve"> (receptief als productief)</w:t>
            </w:r>
          </w:p>
          <w:p w:rsidR="00337FA0" w:rsidRDefault="00337FA0" w:rsidP="00B62D4C">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Deze oefening maak je steeds op dezelfde wijze (zie lesverloop RW 08 ‘vier’)</w:t>
            </w:r>
          </w:p>
          <w:p w:rsidR="00337FA0" w:rsidRDefault="00337FA0" w:rsidP="00B62D4C">
            <w:pPr>
              <w:spacing w:before="60"/>
              <w:ind w:left="175" w:right="176"/>
              <w:rPr>
                <w:rFonts w:ascii="Arial" w:hAnsi="Arial" w:cs="Arial"/>
                <w:sz w:val="18"/>
              </w:rPr>
            </w:pPr>
            <w:r>
              <w:rPr>
                <w:rFonts w:ascii="Arial" w:hAnsi="Arial" w:cs="Arial"/>
                <w:sz w:val="18"/>
              </w:rPr>
              <w:t>Opmerkingen:</w:t>
            </w:r>
          </w:p>
          <w:p w:rsidR="00337FA0" w:rsidRDefault="00337FA0" w:rsidP="00B62D4C">
            <w:pPr>
              <w:pStyle w:val="Lijstalinea"/>
              <w:numPr>
                <w:ilvl w:val="0"/>
                <w:numId w:val="28"/>
              </w:numPr>
              <w:spacing w:before="60"/>
              <w:ind w:left="619" w:right="176"/>
              <w:rPr>
                <w:rFonts w:ascii="Arial" w:hAnsi="Arial" w:cs="Arial"/>
                <w:sz w:val="18"/>
              </w:rPr>
            </w:pPr>
            <w:r w:rsidRPr="00C96558">
              <w:rPr>
                <w:rFonts w:ascii="Arial" w:hAnsi="Arial" w:cs="Arial"/>
                <w:sz w:val="18"/>
              </w:rPr>
              <w:t>Bij een volgende running dictation veranderen de partners ook eens van rol. Een cursist die quasi onverstaanbaar is, zal echter nooit de rol van dicterende partner op zich nemen. Op een lesmoment dat er weinig cursisten zijn kan zo’n cursist dan wel dicteren, maar in dat geval zal de leerkracht ‘mee lopen’ en de woorden zo nodig herhalen voor de schrijvende partner.</w:t>
            </w:r>
          </w:p>
          <w:p w:rsidR="00337FA0" w:rsidRPr="00247A44" w:rsidRDefault="00337FA0" w:rsidP="00B62D4C">
            <w:pPr>
              <w:pStyle w:val="Lijstalinea"/>
              <w:numPr>
                <w:ilvl w:val="0"/>
                <w:numId w:val="28"/>
              </w:numPr>
              <w:spacing w:before="60"/>
              <w:ind w:left="619" w:right="176"/>
              <w:jc w:val="left"/>
              <w:rPr>
                <w:rFonts w:ascii="Arial" w:hAnsi="Arial" w:cs="Arial"/>
                <w:sz w:val="18"/>
              </w:rPr>
            </w:pPr>
            <w:r>
              <w:rPr>
                <w:rFonts w:ascii="Arial" w:hAnsi="Arial" w:cs="Arial"/>
                <w:sz w:val="18"/>
              </w:rPr>
              <w:t xml:space="preserve">De ‘running partners’ steken vooraf hun gsm in hun tas, zoniet mag je ervan uitgaan dat ze achter het bord foto’s nemen van de woorden of zinnen die ze moeten lezen en die foto’s dan laten zien aan de </w:t>
            </w:r>
            <w:proofErr w:type="spellStart"/>
            <w:r>
              <w:rPr>
                <w:rFonts w:ascii="Arial" w:hAnsi="Arial" w:cs="Arial"/>
                <w:sz w:val="18"/>
              </w:rPr>
              <w:t>writing</w:t>
            </w:r>
            <w:proofErr w:type="spellEnd"/>
            <w:r>
              <w:rPr>
                <w:rFonts w:ascii="Arial" w:hAnsi="Arial" w:cs="Arial"/>
                <w:sz w:val="18"/>
              </w:rPr>
              <w:t xml:space="preserve"> partners </w:t>
            </w:r>
            <w:r w:rsidRPr="00C96558">
              <w:rPr>
                <mc:AlternateContent>
                  <mc:Choice Requires="w16se">
                    <w:rFonts w:ascii="Arial" w:hAnsi="Arial" w:cs="Arial"/>
                  </mc:Choice>
                  <mc:Fallback>
                    <w:rFonts w:ascii="Segoe UI Emoji" w:eastAsia="Segoe UI Emoji" w:hAnsi="Segoe UI Emoji" w:cs="Segoe UI Emoji"/>
                  </mc:Fallback>
                </mc:AlternateContent>
                <w:sz w:val="18"/>
              </w:rPr>
              <mc:AlternateContent>
                <mc:Choice Requires="w16se">
                  <w16se:symEx w16se:font="Segoe UI Emoji" w16se:char="1F60A"/>
                </mc:Choice>
                <mc:Fallback>
                  <w:t>😊</w:t>
                </mc:Fallback>
              </mc:AlternateContent>
            </w:r>
            <w:r>
              <w:rPr>
                <w:rFonts w:ascii="Arial" w:hAnsi="Arial" w:cs="Arial"/>
                <w:sz w:val="18"/>
              </w:rPr>
              <w:t>!</w:t>
            </w:r>
            <w:r>
              <w:rPr>
                <w:rFonts w:ascii="Arial" w:hAnsi="Arial" w:cs="Arial"/>
                <w:sz w:val="18"/>
              </w:rPr>
              <w:br/>
            </w:r>
          </w:p>
        </w:tc>
        <w:tc>
          <w:tcPr>
            <w:tcW w:w="2347" w:type="dxa"/>
            <w:tcBorders>
              <w:top w:val="nil"/>
              <w:left w:val="nil"/>
              <w:bottom w:val="nil"/>
              <w:right w:val="nil"/>
            </w:tcBorders>
          </w:tcPr>
          <w:p w:rsidR="00337FA0" w:rsidRDefault="00337FA0" w:rsidP="00B62D4C">
            <w:pPr>
              <w:pStyle w:val="Lijstalinea"/>
              <w:spacing w:before="120" w:line="276" w:lineRule="auto"/>
              <w:ind w:left="288"/>
              <w:jc w:val="left"/>
              <w:rPr>
                <w:rFonts w:ascii="Arial" w:hAnsi="Arial" w:cs="Arial"/>
                <w:sz w:val="18"/>
              </w:rPr>
            </w:pPr>
          </w:p>
        </w:tc>
      </w:tr>
      <w:tr w:rsidR="00337FA0" w:rsidRPr="00BF7E29" w:rsidTr="00B62D4C">
        <w:tc>
          <w:tcPr>
            <w:tcW w:w="2960" w:type="dxa"/>
            <w:tcBorders>
              <w:top w:val="nil"/>
              <w:left w:val="nil"/>
              <w:bottom w:val="nil"/>
              <w:right w:val="nil"/>
            </w:tcBorders>
          </w:tcPr>
          <w:p w:rsidR="00337FA0" w:rsidRDefault="00AD0826" w:rsidP="00B62D4C">
            <w:pPr>
              <w:spacing w:before="120" w:line="276" w:lineRule="auto"/>
            </w:pPr>
            <w:r>
              <w:object w:dxaOrig="3667" w:dyaOrig="2093">
                <v:shape id="_x0000_i1045" type="#_x0000_t75" style="width:127.1pt;height:72.3pt" o:ole="">
                  <v:imagedata r:id="rId49" o:title=""/>
                </v:shape>
                <o:OLEObject Type="Embed" ProgID="PBrush" ShapeID="_x0000_i1045" DrawAspect="Content" ObjectID="_1595859488" r:id="rId50"/>
              </w:object>
            </w:r>
          </w:p>
        </w:tc>
        <w:tc>
          <w:tcPr>
            <w:tcW w:w="10113" w:type="dxa"/>
            <w:tcBorders>
              <w:top w:val="nil"/>
              <w:left w:val="nil"/>
              <w:bottom w:val="nil"/>
              <w:right w:val="nil"/>
            </w:tcBorders>
          </w:tcPr>
          <w:p w:rsidR="00337FA0" w:rsidRPr="00BF7E29" w:rsidRDefault="00337FA0" w:rsidP="00B62D4C">
            <w:pPr>
              <w:spacing w:before="120"/>
              <w:ind w:left="176" w:right="176"/>
              <w:jc w:val="left"/>
              <w:rPr>
                <w:rFonts w:ascii="Arial" w:hAnsi="Arial" w:cs="Arial"/>
                <w:b/>
              </w:rPr>
            </w:pPr>
            <w:r>
              <w:rPr>
                <w:rFonts w:ascii="Arial" w:hAnsi="Arial" w:cs="Arial"/>
                <w:b/>
              </w:rPr>
              <w:t>Dia 24: Wisselrijtjes lezen</w:t>
            </w:r>
          </w:p>
          <w:p w:rsidR="00337FA0" w:rsidRPr="0081406A" w:rsidRDefault="00337FA0" w:rsidP="00B62D4C">
            <w:pPr>
              <w:spacing w:before="120" w:line="276" w:lineRule="auto"/>
              <w:ind w:left="176"/>
              <w:jc w:val="left"/>
              <w:rPr>
                <w:rFonts w:ascii="Arial" w:hAnsi="Arial" w:cs="Arial"/>
              </w:rPr>
            </w:pPr>
            <w:r w:rsidRPr="00BF7E29">
              <w:rPr>
                <w:rFonts w:ascii="Arial" w:hAnsi="Arial" w:cs="Arial"/>
              </w:rPr>
              <w:t>Doelen:</w:t>
            </w:r>
          </w:p>
          <w:p w:rsidR="00337FA0" w:rsidRPr="008A2326" w:rsidRDefault="00337FA0" w:rsidP="00B62D4C">
            <w:pPr>
              <w:pStyle w:val="Lijstalinea"/>
              <w:numPr>
                <w:ilvl w:val="0"/>
                <w:numId w:val="4"/>
              </w:numPr>
              <w:spacing w:after="160" w:line="276" w:lineRule="auto"/>
              <w:jc w:val="left"/>
              <w:rPr>
                <w:rFonts w:ascii="Arial" w:hAnsi="Arial" w:cs="Arial"/>
              </w:rPr>
            </w:pPr>
            <w:r w:rsidRPr="008A2326">
              <w:rPr>
                <w:rFonts w:ascii="Arial" w:hAnsi="Arial" w:cs="Arial"/>
                <w:sz w:val="18"/>
              </w:rPr>
              <w:t>Cursisten kunnen woorden met de aangebrachte letters/klanken correct lezen</w:t>
            </w:r>
          </w:p>
          <w:p w:rsidR="00337FA0" w:rsidRDefault="00337FA0" w:rsidP="00B62D4C">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Zie lesverloop en opmerkingen bij de vorige RW</w:t>
            </w:r>
          </w:p>
          <w:p w:rsidR="00337FA0" w:rsidRPr="002624E2" w:rsidRDefault="00337FA0" w:rsidP="00B62D4C">
            <w:pPr>
              <w:spacing w:before="120"/>
              <w:ind w:left="176" w:right="176"/>
              <w:jc w:val="left"/>
              <w:rPr>
                <w:rFonts w:ascii="Arial" w:hAnsi="Arial" w:cs="Arial"/>
                <w:sz w:val="24"/>
              </w:rPr>
            </w:pPr>
          </w:p>
        </w:tc>
        <w:tc>
          <w:tcPr>
            <w:tcW w:w="2347" w:type="dxa"/>
            <w:tcBorders>
              <w:top w:val="nil"/>
              <w:left w:val="nil"/>
              <w:bottom w:val="nil"/>
              <w:right w:val="nil"/>
            </w:tcBorders>
          </w:tcPr>
          <w:p w:rsidR="00337FA0" w:rsidRDefault="00337FA0" w:rsidP="00B62D4C">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11 stoel</w:t>
            </w:r>
          </w:p>
          <w:p w:rsidR="00337FA0" w:rsidRDefault="00337FA0" w:rsidP="00B62D4C">
            <w:pPr>
              <w:pStyle w:val="Lijstalinea"/>
              <w:spacing w:before="120" w:line="276" w:lineRule="auto"/>
              <w:ind w:left="288"/>
              <w:jc w:val="left"/>
              <w:rPr>
                <w:rFonts w:ascii="Arial" w:hAnsi="Arial" w:cs="Arial"/>
                <w:sz w:val="18"/>
              </w:rPr>
            </w:pPr>
          </w:p>
        </w:tc>
      </w:tr>
      <w:tr w:rsidR="00B35DF3" w:rsidRPr="00BF7E29" w:rsidTr="0042385B">
        <w:tc>
          <w:tcPr>
            <w:tcW w:w="2960" w:type="dxa"/>
            <w:tcBorders>
              <w:top w:val="nil"/>
              <w:left w:val="nil"/>
              <w:bottom w:val="nil"/>
              <w:right w:val="nil"/>
            </w:tcBorders>
          </w:tcPr>
          <w:p w:rsidR="00FF2C91" w:rsidRPr="000802CC" w:rsidRDefault="00B35DF3" w:rsidP="0042385B">
            <w:pPr>
              <w:spacing w:before="120" w:line="276" w:lineRule="auto"/>
              <w:rPr>
                <w:rFonts w:ascii="Arial" w:hAnsi="Arial" w:cs="Arial"/>
              </w:rPr>
            </w:pPr>
            <w:r>
              <w:rPr>
                <w:noProof/>
              </w:rPr>
              <w:drawing>
                <wp:inline distT="0" distB="0" distL="0" distR="0" wp14:anchorId="624F8461" wp14:editId="1F966C82">
                  <wp:extent cx="1630017" cy="956140"/>
                  <wp:effectExtent l="0" t="0" r="889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394" t="33819" b="34209"/>
                          <a:stretch/>
                        </pic:blipFill>
                        <pic:spPr bwMode="auto">
                          <a:xfrm>
                            <a:off x="0" y="0"/>
                            <a:ext cx="1689407" cy="990977"/>
                          </a:xfrm>
                          <a:prstGeom prst="rect">
                            <a:avLst/>
                          </a:prstGeom>
                          <a:ln>
                            <a:noFill/>
                          </a:ln>
                          <a:extLst>
                            <a:ext uri="{53640926-AAD7-44D8-BBD7-CCE9431645EC}">
                              <a14:shadowObscured xmlns:a14="http://schemas.microsoft.com/office/drawing/2010/main"/>
                            </a:ext>
                          </a:extLst>
                        </pic:spPr>
                      </pic:pic>
                    </a:graphicData>
                  </a:graphic>
                </wp:inline>
              </w:drawing>
            </w:r>
          </w:p>
        </w:tc>
        <w:tc>
          <w:tcPr>
            <w:tcW w:w="10113" w:type="dxa"/>
            <w:tcBorders>
              <w:top w:val="nil"/>
              <w:left w:val="nil"/>
              <w:bottom w:val="nil"/>
              <w:right w:val="nil"/>
            </w:tcBorders>
          </w:tcPr>
          <w:p w:rsidR="00B35DF3" w:rsidRPr="00BF7E29" w:rsidRDefault="00B35DF3" w:rsidP="0042385B">
            <w:pPr>
              <w:spacing w:before="120"/>
              <w:ind w:left="176" w:right="176"/>
              <w:jc w:val="left"/>
              <w:rPr>
                <w:rFonts w:ascii="Arial" w:hAnsi="Arial" w:cs="Arial"/>
                <w:b/>
              </w:rPr>
            </w:pPr>
            <w:r>
              <w:rPr>
                <w:rFonts w:ascii="Arial" w:hAnsi="Arial" w:cs="Arial"/>
                <w:b/>
              </w:rPr>
              <w:t xml:space="preserve">Dia </w:t>
            </w:r>
            <w:r w:rsidR="00337FA0">
              <w:rPr>
                <w:rFonts w:ascii="Arial" w:hAnsi="Arial" w:cs="Arial"/>
                <w:b/>
              </w:rPr>
              <w:t>25</w:t>
            </w:r>
            <w:r>
              <w:rPr>
                <w:rFonts w:ascii="Arial" w:hAnsi="Arial" w:cs="Arial"/>
                <w:b/>
              </w:rPr>
              <w:t>: Flitswoorden (lezen)</w:t>
            </w:r>
          </w:p>
          <w:p w:rsidR="00B35DF3" w:rsidRPr="0081406A" w:rsidRDefault="00B35DF3" w:rsidP="0042385B">
            <w:pPr>
              <w:spacing w:before="120" w:line="276" w:lineRule="auto"/>
              <w:ind w:left="176"/>
              <w:jc w:val="left"/>
              <w:rPr>
                <w:rFonts w:ascii="Arial" w:hAnsi="Arial" w:cs="Arial"/>
              </w:rPr>
            </w:pPr>
            <w:r w:rsidRPr="00BF7E29">
              <w:rPr>
                <w:rFonts w:ascii="Arial" w:hAnsi="Arial" w:cs="Arial"/>
              </w:rPr>
              <w:t>Doelen:</w:t>
            </w:r>
          </w:p>
          <w:p w:rsidR="00B35DF3" w:rsidRPr="00C34591" w:rsidRDefault="00B35DF3" w:rsidP="0042385B">
            <w:pPr>
              <w:pStyle w:val="Lijstalinea"/>
              <w:numPr>
                <w:ilvl w:val="0"/>
                <w:numId w:val="4"/>
              </w:numPr>
              <w:spacing w:line="276" w:lineRule="auto"/>
              <w:jc w:val="left"/>
              <w:rPr>
                <w:rFonts w:ascii="Arial" w:hAnsi="Arial" w:cs="Arial"/>
              </w:rPr>
            </w:pPr>
            <w:r w:rsidRPr="00C34591">
              <w:rPr>
                <w:rFonts w:ascii="Arial" w:hAnsi="Arial" w:cs="Arial"/>
                <w:sz w:val="18"/>
              </w:rPr>
              <w:t>Cursisten kunnen de aangebrachte woorden aan een vlot tempo lezen en aan de betekenis koppelen</w:t>
            </w:r>
          </w:p>
          <w:p w:rsidR="00B35DF3" w:rsidRPr="00802BFA" w:rsidRDefault="00B35DF3" w:rsidP="0042385B">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w:t>
            </w:r>
            <w:r w:rsidR="006068CB">
              <w:rPr>
                <w:rFonts w:ascii="Arial" w:hAnsi="Arial" w:cs="Arial"/>
              </w:rPr>
              <w:t>Bij deze oefening ga je telkens op dezelfde wijze te werk (zie lesverloop vorige RW)</w:t>
            </w:r>
          </w:p>
        </w:tc>
        <w:tc>
          <w:tcPr>
            <w:tcW w:w="2347" w:type="dxa"/>
            <w:tcBorders>
              <w:top w:val="nil"/>
              <w:left w:val="nil"/>
              <w:bottom w:val="nil"/>
              <w:right w:val="nil"/>
            </w:tcBorders>
          </w:tcPr>
          <w:p w:rsidR="00B35DF3" w:rsidRPr="00C34591" w:rsidRDefault="00B35DF3" w:rsidP="0042385B">
            <w:pPr>
              <w:pStyle w:val="Lijstalinea"/>
              <w:numPr>
                <w:ilvl w:val="0"/>
                <w:numId w:val="4"/>
              </w:numPr>
              <w:spacing w:before="120" w:line="276" w:lineRule="auto"/>
              <w:ind w:left="288" w:hanging="284"/>
              <w:jc w:val="left"/>
              <w:rPr>
                <w:rFonts w:ascii="Arial" w:hAnsi="Arial" w:cs="Arial"/>
                <w:sz w:val="20"/>
              </w:rPr>
            </w:pPr>
            <w:r w:rsidRPr="00C34591">
              <w:rPr>
                <w:rFonts w:ascii="Arial" w:hAnsi="Arial" w:cs="Arial"/>
                <w:sz w:val="18"/>
              </w:rPr>
              <w:t xml:space="preserve">Kopieerblad 3: flitswoorden (t.e.m. het RW </w:t>
            </w:r>
            <w:r w:rsidR="006B4F5E">
              <w:rPr>
                <w:rFonts w:ascii="Arial" w:hAnsi="Arial" w:cs="Arial"/>
                <w:sz w:val="18"/>
              </w:rPr>
              <w:t>‘</w:t>
            </w:r>
            <w:r w:rsidR="003E1208">
              <w:rPr>
                <w:rFonts w:ascii="Arial" w:hAnsi="Arial" w:cs="Arial"/>
                <w:sz w:val="18"/>
              </w:rPr>
              <w:t>stoel</w:t>
            </w:r>
            <w:r w:rsidR="006B4F5E">
              <w:rPr>
                <w:rFonts w:ascii="Arial" w:hAnsi="Arial" w:cs="Arial"/>
                <w:sz w:val="18"/>
              </w:rPr>
              <w:t>’</w:t>
            </w:r>
            <w:r w:rsidRPr="00C34591">
              <w:rPr>
                <w:rFonts w:ascii="Arial" w:hAnsi="Arial" w:cs="Arial"/>
                <w:sz w:val="18"/>
              </w:rPr>
              <w:t>)</w:t>
            </w:r>
          </w:p>
          <w:p w:rsidR="00B35DF3" w:rsidRPr="00C34591" w:rsidRDefault="00B35DF3" w:rsidP="0042385B">
            <w:pPr>
              <w:pStyle w:val="Lijstalinea"/>
              <w:numPr>
                <w:ilvl w:val="0"/>
                <w:numId w:val="4"/>
              </w:numPr>
              <w:spacing w:before="120" w:line="276" w:lineRule="auto"/>
              <w:ind w:left="288" w:hanging="284"/>
              <w:jc w:val="left"/>
              <w:rPr>
                <w:rFonts w:ascii="Arial" w:hAnsi="Arial" w:cs="Arial"/>
                <w:sz w:val="20"/>
              </w:rPr>
            </w:pPr>
            <w:r w:rsidRPr="00C34591">
              <w:rPr>
                <w:rFonts w:ascii="Arial" w:hAnsi="Arial" w:cs="Arial"/>
                <w:sz w:val="18"/>
              </w:rPr>
              <w:t xml:space="preserve">Kopieerblad 9: foto’s bij de flitswoorden (t.e.m. het RW </w:t>
            </w:r>
            <w:r w:rsidR="006B4F5E">
              <w:rPr>
                <w:rFonts w:ascii="Arial" w:hAnsi="Arial" w:cs="Arial"/>
                <w:sz w:val="18"/>
              </w:rPr>
              <w:t>‘</w:t>
            </w:r>
            <w:r w:rsidR="003E1208">
              <w:rPr>
                <w:rFonts w:ascii="Arial" w:hAnsi="Arial" w:cs="Arial"/>
                <w:sz w:val="18"/>
              </w:rPr>
              <w:t>stoel</w:t>
            </w:r>
            <w:r w:rsidR="006B4F5E">
              <w:rPr>
                <w:rFonts w:ascii="Arial" w:hAnsi="Arial" w:cs="Arial"/>
                <w:sz w:val="18"/>
              </w:rPr>
              <w:t>’</w:t>
            </w:r>
            <w:r>
              <w:rPr>
                <w:rFonts w:ascii="Arial" w:hAnsi="Arial" w:cs="Arial"/>
                <w:sz w:val="18"/>
              </w:rPr>
              <w:t>)</w:t>
            </w:r>
          </w:p>
          <w:p w:rsidR="00B35DF3" w:rsidRPr="00BF7E29" w:rsidRDefault="00B35DF3" w:rsidP="0042385B">
            <w:pPr>
              <w:pStyle w:val="Lijstalinea"/>
              <w:spacing w:before="120" w:line="276" w:lineRule="auto"/>
              <w:ind w:left="288"/>
              <w:jc w:val="left"/>
              <w:rPr>
                <w:rFonts w:ascii="Arial" w:hAnsi="Arial" w:cs="Arial"/>
                <w:sz w:val="18"/>
              </w:rPr>
            </w:pPr>
          </w:p>
        </w:tc>
      </w:tr>
    </w:tbl>
    <w:p w:rsidR="005B4367" w:rsidRDefault="005B4367" w:rsidP="002756B4">
      <w:pPr>
        <w:rPr>
          <w:rFonts w:ascii="Arial" w:hAnsi="Arial" w:cs="Arial"/>
          <w:sz w:val="2"/>
        </w:rPr>
      </w:pPr>
    </w:p>
    <w:p w:rsidR="00FF2C91" w:rsidRPr="002756B4" w:rsidRDefault="00FF2C91" w:rsidP="002756B4">
      <w:pPr>
        <w:rPr>
          <w:rFonts w:ascii="Arial" w:hAnsi="Arial" w:cs="Arial"/>
          <w:sz w:val="2"/>
        </w:rPr>
      </w:pPr>
    </w:p>
    <w:sectPr w:rsidR="00FF2C91" w:rsidRPr="002756B4" w:rsidSect="00674732">
      <w:pgSz w:w="16838" w:h="11906" w:orient="landscape"/>
      <w:pgMar w:top="709" w:right="709"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6A5A"/>
    <w:multiLevelType w:val="hybridMultilevel"/>
    <w:tmpl w:val="B87C1994"/>
    <w:lvl w:ilvl="0" w:tplc="B134A2F4">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 w15:restartNumberingAfterBreak="0">
    <w:nsid w:val="07422A4F"/>
    <w:multiLevelType w:val="hybridMultilevel"/>
    <w:tmpl w:val="8104D5DC"/>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start w:val="1"/>
      <w:numFmt w:val="bullet"/>
      <w:lvlText w:val=""/>
      <w:lvlJc w:val="left"/>
      <w:pPr>
        <w:ind w:left="4680" w:hanging="360"/>
      </w:pPr>
      <w:rPr>
        <w:rFonts w:ascii="Wingdings" w:hAnsi="Wingdings" w:hint="default"/>
      </w:rPr>
    </w:lvl>
    <w:lvl w:ilvl="6" w:tplc="08130001">
      <w:start w:val="1"/>
      <w:numFmt w:val="bullet"/>
      <w:lvlText w:val=""/>
      <w:lvlJc w:val="left"/>
      <w:pPr>
        <w:ind w:left="5400" w:hanging="360"/>
      </w:pPr>
      <w:rPr>
        <w:rFonts w:ascii="Symbol" w:hAnsi="Symbol" w:hint="default"/>
      </w:rPr>
    </w:lvl>
    <w:lvl w:ilvl="7" w:tplc="08130003">
      <w:start w:val="1"/>
      <w:numFmt w:val="bullet"/>
      <w:lvlText w:val="o"/>
      <w:lvlJc w:val="left"/>
      <w:pPr>
        <w:ind w:left="6120" w:hanging="360"/>
      </w:pPr>
      <w:rPr>
        <w:rFonts w:ascii="Courier New" w:hAnsi="Courier New" w:cs="Courier New" w:hint="default"/>
      </w:rPr>
    </w:lvl>
    <w:lvl w:ilvl="8" w:tplc="08130005">
      <w:start w:val="1"/>
      <w:numFmt w:val="bullet"/>
      <w:lvlText w:val=""/>
      <w:lvlJc w:val="left"/>
      <w:pPr>
        <w:ind w:left="6840" w:hanging="360"/>
      </w:pPr>
      <w:rPr>
        <w:rFonts w:ascii="Wingdings" w:hAnsi="Wingdings" w:hint="default"/>
      </w:rPr>
    </w:lvl>
  </w:abstractNum>
  <w:abstractNum w:abstractNumId="2" w15:restartNumberingAfterBreak="0">
    <w:nsid w:val="0A0A5B0D"/>
    <w:multiLevelType w:val="hybridMultilevel"/>
    <w:tmpl w:val="A75281A4"/>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3" w15:restartNumberingAfterBreak="0">
    <w:nsid w:val="0DAA65BC"/>
    <w:multiLevelType w:val="hybridMultilevel"/>
    <w:tmpl w:val="19BCBA04"/>
    <w:lvl w:ilvl="0" w:tplc="8B3C0874">
      <w:start w:val="1"/>
      <w:numFmt w:val="bullet"/>
      <w:lvlText w:val="-"/>
      <w:lvlJc w:val="left"/>
      <w:pPr>
        <w:ind w:left="720" w:hanging="360"/>
      </w:pPr>
      <w:rPr>
        <w:rFonts w:ascii="Symbol" w:eastAsia="Times New Roman" w:hAnsi="Symbol" w:cs="Times New Roman" w:hint="default"/>
        <w:sz w:val="16"/>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 w15:restartNumberingAfterBreak="0">
    <w:nsid w:val="106F2341"/>
    <w:multiLevelType w:val="hybridMultilevel"/>
    <w:tmpl w:val="372C17D8"/>
    <w:lvl w:ilvl="0" w:tplc="08130001">
      <w:start w:val="1"/>
      <w:numFmt w:val="bullet"/>
      <w:lvlText w:val=""/>
      <w:lvlJc w:val="left"/>
      <w:pPr>
        <w:ind w:left="1256" w:hanging="360"/>
      </w:pPr>
      <w:rPr>
        <w:rFonts w:ascii="Symbol" w:hAnsi="Symbol" w:hint="default"/>
      </w:rPr>
    </w:lvl>
    <w:lvl w:ilvl="1" w:tplc="08130003" w:tentative="1">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5" w15:restartNumberingAfterBreak="0">
    <w:nsid w:val="11645839"/>
    <w:multiLevelType w:val="hybridMultilevel"/>
    <w:tmpl w:val="92E861A4"/>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6" w15:restartNumberingAfterBreak="0">
    <w:nsid w:val="19A16880"/>
    <w:multiLevelType w:val="hybridMultilevel"/>
    <w:tmpl w:val="C1AEA8C0"/>
    <w:lvl w:ilvl="0" w:tplc="7CF0917E">
      <w:start w:val="1"/>
      <w:numFmt w:val="bullet"/>
      <w:lvlText w:val=""/>
      <w:lvlJc w:val="left"/>
      <w:pPr>
        <w:ind w:left="896" w:hanging="360"/>
      </w:pPr>
      <w:rPr>
        <w:rFonts w:ascii="Symbol" w:hAnsi="Symbol" w:hint="default"/>
        <w:sz w:val="18"/>
        <w:szCs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7" w15:restartNumberingAfterBreak="0">
    <w:nsid w:val="1C900870"/>
    <w:multiLevelType w:val="hybridMultilevel"/>
    <w:tmpl w:val="05026B62"/>
    <w:lvl w:ilvl="0" w:tplc="26E47DCE">
      <w:start w:val="1"/>
      <w:numFmt w:val="decimal"/>
      <w:lvlText w:val="%1."/>
      <w:lvlJc w:val="left"/>
      <w:pPr>
        <w:ind w:left="896" w:hanging="360"/>
      </w:pPr>
      <w:rPr>
        <w:sz w:val="22"/>
      </w:rPr>
    </w:lvl>
    <w:lvl w:ilvl="1" w:tplc="08130019" w:tentative="1">
      <w:start w:val="1"/>
      <w:numFmt w:val="lowerLetter"/>
      <w:lvlText w:val="%2."/>
      <w:lvlJc w:val="left"/>
      <w:pPr>
        <w:ind w:left="1616" w:hanging="360"/>
      </w:pPr>
    </w:lvl>
    <w:lvl w:ilvl="2" w:tplc="0813001B" w:tentative="1">
      <w:start w:val="1"/>
      <w:numFmt w:val="lowerRoman"/>
      <w:lvlText w:val="%3."/>
      <w:lvlJc w:val="right"/>
      <w:pPr>
        <w:ind w:left="2336" w:hanging="180"/>
      </w:pPr>
    </w:lvl>
    <w:lvl w:ilvl="3" w:tplc="0813000F" w:tentative="1">
      <w:start w:val="1"/>
      <w:numFmt w:val="decimal"/>
      <w:lvlText w:val="%4."/>
      <w:lvlJc w:val="left"/>
      <w:pPr>
        <w:ind w:left="3056" w:hanging="360"/>
      </w:pPr>
    </w:lvl>
    <w:lvl w:ilvl="4" w:tplc="08130019" w:tentative="1">
      <w:start w:val="1"/>
      <w:numFmt w:val="lowerLetter"/>
      <w:lvlText w:val="%5."/>
      <w:lvlJc w:val="left"/>
      <w:pPr>
        <w:ind w:left="3776" w:hanging="360"/>
      </w:pPr>
    </w:lvl>
    <w:lvl w:ilvl="5" w:tplc="0813001B" w:tentative="1">
      <w:start w:val="1"/>
      <w:numFmt w:val="lowerRoman"/>
      <w:lvlText w:val="%6."/>
      <w:lvlJc w:val="right"/>
      <w:pPr>
        <w:ind w:left="4496" w:hanging="180"/>
      </w:pPr>
    </w:lvl>
    <w:lvl w:ilvl="6" w:tplc="0813000F" w:tentative="1">
      <w:start w:val="1"/>
      <w:numFmt w:val="decimal"/>
      <w:lvlText w:val="%7."/>
      <w:lvlJc w:val="left"/>
      <w:pPr>
        <w:ind w:left="5216" w:hanging="360"/>
      </w:pPr>
    </w:lvl>
    <w:lvl w:ilvl="7" w:tplc="08130019" w:tentative="1">
      <w:start w:val="1"/>
      <w:numFmt w:val="lowerLetter"/>
      <w:lvlText w:val="%8."/>
      <w:lvlJc w:val="left"/>
      <w:pPr>
        <w:ind w:left="5936" w:hanging="360"/>
      </w:pPr>
    </w:lvl>
    <w:lvl w:ilvl="8" w:tplc="0813001B" w:tentative="1">
      <w:start w:val="1"/>
      <w:numFmt w:val="lowerRoman"/>
      <w:lvlText w:val="%9."/>
      <w:lvlJc w:val="right"/>
      <w:pPr>
        <w:ind w:left="6656" w:hanging="180"/>
      </w:pPr>
    </w:lvl>
  </w:abstractNum>
  <w:abstractNum w:abstractNumId="8" w15:restartNumberingAfterBreak="0">
    <w:nsid w:val="21A325ED"/>
    <w:multiLevelType w:val="hybridMultilevel"/>
    <w:tmpl w:val="456A74DE"/>
    <w:lvl w:ilvl="0" w:tplc="08130001">
      <w:start w:val="1"/>
      <w:numFmt w:val="bullet"/>
      <w:lvlText w:val=""/>
      <w:lvlJc w:val="left"/>
      <w:pPr>
        <w:ind w:left="895" w:hanging="360"/>
      </w:pPr>
      <w:rPr>
        <w:rFonts w:ascii="Symbol" w:hAnsi="Symbol" w:hint="default"/>
      </w:rPr>
    </w:lvl>
    <w:lvl w:ilvl="1" w:tplc="08130003" w:tentative="1">
      <w:start w:val="1"/>
      <w:numFmt w:val="bullet"/>
      <w:lvlText w:val="o"/>
      <w:lvlJc w:val="left"/>
      <w:pPr>
        <w:ind w:left="1615" w:hanging="360"/>
      </w:pPr>
      <w:rPr>
        <w:rFonts w:ascii="Courier New" w:hAnsi="Courier New" w:cs="Courier New" w:hint="default"/>
      </w:rPr>
    </w:lvl>
    <w:lvl w:ilvl="2" w:tplc="08130005" w:tentative="1">
      <w:start w:val="1"/>
      <w:numFmt w:val="bullet"/>
      <w:lvlText w:val=""/>
      <w:lvlJc w:val="left"/>
      <w:pPr>
        <w:ind w:left="2335" w:hanging="360"/>
      </w:pPr>
      <w:rPr>
        <w:rFonts w:ascii="Wingdings" w:hAnsi="Wingdings" w:hint="default"/>
      </w:rPr>
    </w:lvl>
    <w:lvl w:ilvl="3" w:tplc="08130001" w:tentative="1">
      <w:start w:val="1"/>
      <w:numFmt w:val="bullet"/>
      <w:lvlText w:val=""/>
      <w:lvlJc w:val="left"/>
      <w:pPr>
        <w:ind w:left="3055" w:hanging="360"/>
      </w:pPr>
      <w:rPr>
        <w:rFonts w:ascii="Symbol" w:hAnsi="Symbol" w:hint="default"/>
      </w:rPr>
    </w:lvl>
    <w:lvl w:ilvl="4" w:tplc="08130003" w:tentative="1">
      <w:start w:val="1"/>
      <w:numFmt w:val="bullet"/>
      <w:lvlText w:val="o"/>
      <w:lvlJc w:val="left"/>
      <w:pPr>
        <w:ind w:left="3775" w:hanging="360"/>
      </w:pPr>
      <w:rPr>
        <w:rFonts w:ascii="Courier New" w:hAnsi="Courier New" w:cs="Courier New" w:hint="default"/>
      </w:rPr>
    </w:lvl>
    <w:lvl w:ilvl="5" w:tplc="08130005" w:tentative="1">
      <w:start w:val="1"/>
      <w:numFmt w:val="bullet"/>
      <w:lvlText w:val=""/>
      <w:lvlJc w:val="left"/>
      <w:pPr>
        <w:ind w:left="4495" w:hanging="360"/>
      </w:pPr>
      <w:rPr>
        <w:rFonts w:ascii="Wingdings" w:hAnsi="Wingdings" w:hint="default"/>
      </w:rPr>
    </w:lvl>
    <w:lvl w:ilvl="6" w:tplc="08130001" w:tentative="1">
      <w:start w:val="1"/>
      <w:numFmt w:val="bullet"/>
      <w:lvlText w:val=""/>
      <w:lvlJc w:val="left"/>
      <w:pPr>
        <w:ind w:left="5215" w:hanging="360"/>
      </w:pPr>
      <w:rPr>
        <w:rFonts w:ascii="Symbol" w:hAnsi="Symbol" w:hint="default"/>
      </w:rPr>
    </w:lvl>
    <w:lvl w:ilvl="7" w:tplc="08130003" w:tentative="1">
      <w:start w:val="1"/>
      <w:numFmt w:val="bullet"/>
      <w:lvlText w:val="o"/>
      <w:lvlJc w:val="left"/>
      <w:pPr>
        <w:ind w:left="5935" w:hanging="360"/>
      </w:pPr>
      <w:rPr>
        <w:rFonts w:ascii="Courier New" w:hAnsi="Courier New" w:cs="Courier New" w:hint="default"/>
      </w:rPr>
    </w:lvl>
    <w:lvl w:ilvl="8" w:tplc="08130005" w:tentative="1">
      <w:start w:val="1"/>
      <w:numFmt w:val="bullet"/>
      <w:lvlText w:val=""/>
      <w:lvlJc w:val="left"/>
      <w:pPr>
        <w:ind w:left="6655" w:hanging="360"/>
      </w:pPr>
      <w:rPr>
        <w:rFonts w:ascii="Wingdings" w:hAnsi="Wingdings" w:hint="default"/>
      </w:rPr>
    </w:lvl>
  </w:abstractNum>
  <w:abstractNum w:abstractNumId="9" w15:restartNumberingAfterBreak="0">
    <w:nsid w:val="22A715B8"/>
    <w:multiLevelType w:val="hybridMultilevel"/>
    <w:tmpl w:val="CCC09AC4"/>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0" w15:restartNumberingAfterBreak="0">
    <w:nsid w:val="248F3110"/>
    <w:multiLevelType w:val="hybridMultilevel"/>
    <w:tmpl w:val="D6785F44"/>
    <w:lvl w:ilvl="0" w:tplc="08130001">
      <w:start w:val="1"/>
      <w:numFmt w:val="bullet"/>
      <w:lvlText w:val=""/>
      <w:lvlJc w:val="left"/>
      <w:pPr>
        <w:ind w:left="925" w:hanging="360"/>
      </w:pPr>
      <w:rPr>
        <w:rFonts w:ascii="Symbol" w:hAnsi="Symbol" w:hint="default"/>
      </w:rPr>
    </w:lvl>
    <w:lvl w:ilvl="1" w:tplc="08130003" w:tentative="1">
      <w:start w:val="1"/>
      <w:numFmt w:val="bullet"/>
      <w:lvlText w:val="o"/>
      <w:lvlJc w:val="left"/>
      <w:pPr>
        <w:ind w:left="1645" w:hanging="360"/>
      </w:pPr>
      <w:rPr>
        <w:rFonts w:ascii="Courier New" w:hAnsi="Courier New" w:cs="Courier New" w:hint="default"/>
      </w:rPr>
    </w:lvl>
    <w:lvl w:ilvl="2" w:tplc="08130005" w:tentative="1">
      <w:start w:val="1"/>
      <w:numFmt w:val="bullet"/>
      <w:lvlText w:val=""/>
      <w:lvlJc w:val="left"/>
      <w:pPr>
        <w:ind w:left="2365" w:hanging="360"/>
      </w:pPr>
      <w:rPr>
        <w:rFonts w:ascii="Wingdings" w:hAnsi="Wingdings" w:hint="default"/>
      </w:rPr>
    </w:lvl>
    <w:lvl w:ilvl="3" w:tplc="08130001" w:tentative="1">
      <w:start w:val="1"/>
      <w:numFmt w:val="bullet"/>
      <w:lvlText w:val=""/>
      <w:lvlJc w:val="left"/>
      <w:pPr>
        <w:ind w:left="3085" w:hanging="360"/>
      </w:pPr>
      <w:rPr>
        <w:rFonts w:ascii="Symbol" w:hAnsi="Symbol" w:hint="default"/>
      </w:rPr>
    </w:lvl>
    <w:lvl w:ilvl="4" w:tplc="08130003" w:tentative="1">
      <w:start w:val="1"/>
      <w:numFmt w:val="bullet"/>
      <w:lvlText w:val="o"/>
      <w:lvlJc w:val="left"/>
      <w:pPr>
        <w:ind w:left="3805" w:hanging="360"/>
      </w:pPr>
      <w:rPr>
        <w:rFonts w:ascii="Courier New" w:hAnsi="Courier New" w:cs="Courier New" w:hint="default"/>
      </w:rPr>
    </w:lvl>
    <w:lvl w:ilvl="5" w:tplc="08130005" w:tentative="1">
      <w:start w:val="1"/>
      <w:numFmt w:val="bullet"/>
      <w:lvlText w:val=""/>
      <w:lvlJc w:val="left"/>
      <w:pPr>
        <w:ind w:left="4525" w:hanging="360"/>
      </w:pPr>
      <w:rPr>
        <w:rFonts w:ascii="Wingdings" w:hAnsi="Wingdings" w:hint="default"/>
      </w:rPr>
    </w:lvl>
    <w:lvl w:ilvl="6" w:tplc="08130001" w:tentative="1">
      <w:start w:val="1"/>
      <w:numFmt w:val="bullet"/>
      <w:lvlText w:val=""/>
      <w:lvlJc w:val="left"/>
      <w:pPr>
        <w:ind w:left="5245" w:hanging="360"/>
      </w:pPr>
      <w:rPr>
        <w:rFonts w:ascii="Symbol" w:hAnsi="Symbol" w:hint="default"/>
      </w:rPr>
    </w:lvl>
    <w:lvl w:ilvl="7" w:tplc="08130003" w:tentative="1">
      <w:start w:val="1"/>
      <w:numFmt w:val="bullet"/>
      <w:lvlText w:val="o"/>
      <w:lvlJc w:val="left"/>
      <w:pPr>
        <w:ind w:left="5965" w:hanging="360"/>
      </w:pPr>
      <w:rPr>
        <w:rFonts w:ascii="Courier New" w:hAnsi="Courier New" w:cs="Courier New" w:hint="default"/>
      </w:rPr>
    </w:lvl>
    <w:lvl w:ilvl="8" w:tplc="08130005" w:tentative="1">
      <w:start w:val="1"/>
      <w:numFmt w:val="bullet"/>
      <w:lvlText w:val=""/>
      <w:lvlJc w:val="left"/>
      <w:pPr>
        <w:ind w:left="6685" w:hanging="360"/>
      </w:pPr>
      <w:rPr>
        <w:rFonts w:ascii="Wingdings" w:hAnsi="Wingdings" w:hint="default"/>
      </w:rPr>
    </w:lvl>
  </w:abstractNum>
  <w:abstractNum w:abstractNumId="11" w15:restartNumberingAfterBreak="0">
    <w:nsid w:val="2B6155CF"/>
    <w:multiLevelType w:val="hybridMultilevel"/>
    <w:tmpl w:val="4CEC8F54"/>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12" w15:restartNumberingAfterBreak="0">
    <w:nsid w:val="2DF7153E"/>
    <w:multiLevelType w:val="hybridMultilevel"/>
    <w:tmpl w:val="38DCDFFE"/>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3" w15:restartNumberingAfterBreak="0">
    <w:nsid w:val="302D7235"/>
    <w:multiLevelType w:val="hybridMultilevel"/>
    <w:tmpl w:val="C64CCD0A"/>
    <w:lvl w:ilvl="0" w:tplc="48C06A60">
      <w:start w:val="1"/>
      <w:numFmt w:val="bullet"/>
      <w:lvlText w:val=""/>
      <w:lvlJc w:val="left"/>
      <w:pPr>
        <w:ind w:left="720" w:hanging="360"/>
      </w:pPr>
      <w:rPr>
        <w:rFonts w:ascii="Symbol" w:hAnsi="Symbol" w:hint="default"/>
        <w:sz w:val="18"/>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0EB5D6A"/>
    <w:multiLevelType w:val="multilevel"/>
    <w:tmpl w:val="77185F08"/>
    <w:lvl w:ilvl="0">
      <w:start w:val="1"/>
      <w:numFmt w:val="decimal"/>
      <w:lvlText w:val="%1."/>
      <w:lvlJc w:val="left"/>
      <w:pPr>
        <w:ind w:left="1110" w:hanging="390"/>
      </w:pPr>
    </w:lvl>
    <w:lvl w:ilvl="1">
      <w:start w:val="1"/>
      <w:numFmt w:val="decimal"/>
      <w:lvlText w:val="%1.%2."/>
      <w:lvlJc w:val="left"/>
      <w:pPr>
        <w:ind w:left="1616" w:hanging="720"/>
      </w:pPr>
    </w:lvl>
    <w:lvl w:ilvl="2">
      <w:start w:val="1"/>
      <w:numFmt w:val="decimal"/>
      <w:lvlText w:val="%1.%2.%3."/>
      <w:lvlJc w:val="left"/>
      <w:pPr>
        <w:ind w:left="1792" w:hanging="720"/>
      </w:pPr>
    </w:lvl>
    <w:lvl w:ilvl="3">
      <w:start w:val="1"/>
      <w:numFmt w:val="decimal"/>
      <w:lvlText w:val="%1.%2.%3.%4."/>
      <w:lvlJc w:val="left"/>
      <w:pPr>
        <w:ind w:left="2328" w:hanging="1080"/>
      </w:pPr>
    </w:lvl>
    <w:lvl w:ilvl="4">
      <w:start w:val="1"/>
      <w:numFmt w:val="decimal"/>
      <w:lvlText w:val="%1.%2.%3.%4.%5."/>
      <w:lvlJc w:val="left"/>
      <w:pPr>
        <w:ind w:left="2504" w:hanging="1080"/>
      </w:pPr>
    </w:lvl>
    <w:lvl w:ilvl="5">
      <w:start w:val="1"/>
      <w:numFmt w:val="decimal"/>
      <w:lvlText w:val="%1.%2.%3.%4.%5.%6."/>
      <w:lvlJc w:val="left"/>
      <w:pPr>
        <w:ind w:left="3040" w:hanging="1440"/>
      </w:pPr>
    </w:lvl>
    <w:lvl w:ilvl="6">
      <w:start w:val="1"/>
      <w:numFmt w:val="decimal"/>
      <w:lvlText w:val="%1.%2.%3.%4.%5.%6.%7."/>
      <w:lvlJc w:val="left"/>
      <w:pPr>
        <w:ind w:left="3216" w:hanging="1440"/>
      </w:pPr>
    </w:lvl>
    <w:lvl w:ilvl="7">
      <w:start w:val="1"/>
      <w:numFmt w:val="decimal"/>
      <w:lvlText w:val="%1.%2.%3.%4.%5.%6.%7.%8."/>
      <w:lvlJc w:val="left"/>
      <w:pPr>
        <w:ind w:left="3752" w:hanging="1800"/>
      </w:pPr>
    </w:lvl>
    <w:lvl w:ilvl="8">
      <w:start w:val="1"/>
      <w:numFmt w:val="decimal"/>
      <w:lvlText w:val="%1.%2.%3.%4.%5.%6.%7.%8.%9."/>
      <w:lvlJc w:val="left"/>
      <w:pPr>
        <w:ind w:left="4288" w:hanging="2160"/>
      </w:pPr>
    </w:lvl>
  </w:abstractNum>
  <w:abstractNum w:abstractNumId="15" w15:restartNumberingAfterBreak="0">
    <w:nsid w:val="310E12F1"/>
    <w:multiLevelType w:val="multilevel"/>
    <w:tmpl w:val="222099A0"/>
    <w:lvl w:ilvl="0">
      <w:start w:val="1"/>
      <w:numFmt w:val="decimal"/>
      <w:lvlText w:val="%1."/>
      <w:lvlJc w:val="left"/>
      <w:pPr>
        <w:ind w:left="1211" w:hanging="360"/>
      </w:pPr>
    </w:lvl>
    <w:lvl w:ilvl="1">
      <w:start w:val="11"/>
      <w:numFmt w:val="decimal"/>
      <w:isLgl/>
      <w:lvlText w:val="%1.%2"/>
      <w:lvlJc w:val="left"/>
      <w:pPr>
        <w:ind w:left="1391" w:hanging="540"/>
      </w:p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16" w15:restartNumberingAfterBreak="0">
    <w:nsid w:val="31DD1A12"/>
    <w:multiLevelType w:val="hybridMultilevel"/>
    <w:tmpl w:val="BFA84752"/>
    <w:lvl w:ilvl="0" w:tplc="0813000F">
      <w:start w:val="1"/>
      <w:numFmt w:val="decimal"/>
      <w:lvlText w:val="%1."/>
      <w:lvlJc w:val="left"/>
      <w:pPr>
        <w:ind w:left="1464" w:hanging="360"/>
      </w:pPr>
    </w:lvl>
    <w:lvl w:ilvl="1" w:tplc="08130019" w:tentative="1">
      <w:start w:val="1"/>
      <w:numFmt w:val="lowerLetter"/>
      <w:lvlText w:val="%2."/>
      <w:lvlJc w:val="left"/>
      <w:pPr>
        <w:ind w:left="2184" w:hanging="360"/>
      </w:pPr>
    </w:lvl>
    <w:lvl w:ilvl="2" w:tplc="0813001B" w:tentative="1">
      <w:start w:val="1"/>
      <w:numFmt w:val="lowerRoman"/>
      <w:lvlText w:val="%3."/>
      <w:lvlJc w:val="right"/>
      <w:pPr>
        <w:ind w:left="2904" w:hanging="180"/>
      </w:pPr>
    </w:lvl>
    <w:lvl w:ilvl="3" w:tplc="0813000F" w:tentative="1">
      <w:start w:val="1"/>
      <w:numFmt w:val="decimal"/>
      <w:lvlText w:val="%4."/>
      <w:lvlJc w:val="left"/>
      <w:pPr>
        <w:ind w:left="3624" w:hanging="360"/>
      </w:pPr>
    </w:lvl>
    <w:lvl w:ilvl="4" w:tplc="08130019" w:tentative="1">
      <w:start w:val="1"/>
      <w:numFmt w:val="lowerLetter"/>
      <w:lvlText w:val="%5."/>
      <w:lvlJc w:val="left"/>
      <w:pPr>
        <w:ind w:left="4344" w:hanging="360"/>
      </w:pPr>
    </w:lvl>
    <w:lvl w:ilvl="5" w:tplc="0813001B" w:tentative="1">
      <w:start w:val="1"/>
      <w:numFmt w:val="lowerRoman"/>
      <w:lvlText w:val="%6."/>
      <w:lvlJc w:val="right"/>
      <w:pPr>
        <w:ind w:left="5064" w:hanging="180"/>
      </w:pPr>
    </w:lvl>
    <w:lvl w:ilvl="6" w:tplc="0813000F" w:tentative="1">
      <w:start w:val="1"/>
      <w:numFmt w:val="decimal"/>
      <w:lvlText w:val="%7."/>
      <w:lvlJc w:val="left"/>
      <w:pPr>
        <w:ind w:left="5784" w:hanging="360"/>
      </w:pPr>
    </w:lvl>
    <w:lvl w:ilvl="7" w:tplc="08130019" w:tentative="1">
      <w:start w:val="1"/>
      <w:numFmt w:val="lowerLetter"/>
      <w:lvlText w:val="%8."/>
      <w:lvlJc w:val="left"/>
      <w:pPr>
        <w:ind w:left="6504" w:hanging="360"/>
      </w:pPr>
    </w:lvl>
    <w:lvl w:ilvl="8" w:tplc="0813001B" w:tentative="1">
      <w:start w:val="1"/>
      <w:numFmt w:val="lowerRoman"/>
      <w:lvlText w:val="%9."/>
      <w:lvlJc w:val="right"/>
      <w:pPr>
        <w:ind w:left="7224" w:hanging="180"/>
      </w:pPr>
    </w:lvl>
  </w:abstractNum>
  <w:abstractNum w:abstractNumId="17" w15:restartNumberingAfterBreak="0">
    <w:nsid w:val="398F6927"/>
    <w:multiLevelType w:val="hybridMultilevel"/>
    <w:tmpl w:val="808629FC"/>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8" w15:restartNumberingAfterBreak="0">
    <w:nsid w:val="3C3450B8"/>
    <w:multiLevelType w:val="hybridMultilevel"/>
    <w:tmpl w:val="F23A4A7C"/>
    <w:lvl w:ilvl="0" w:tplc="7CF0917E">
      <w:start w:val="1"/>
      <w:numFmt w:val="bullet"/>
      <w:lvlText w:val=""/>
      <w:lvlJc w:val="left"/>
      <w:pPr>
        <w:ind w:left="1072" w:hanging="360"/>
      </w:pPr>
      <w:rPr>
        <w:rFonts w:ascii="Symbol" w:hAnsi="Symbol" w:hint="default"/>
        <w:sz w:val="18"/>
        <w:szCs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9" w15:restartNumberingAfterBreak="0">
    <w:nsid w:val="45871B50"/>
    <w:multiLevelType w:val="hybridMultilevel"/>
    <w:tmpl w:val="E236AF48"/>
    <w:lvl w:ilvl="0" w:tplc="08130001">
      <w:start w:val="1"/>
      <w:numFmt w:val="bullet"/>
      <w:lvlText w:val=""/>
      <w:lvlJc w:val="left"/>
      <w:pPr>
        <w:ind w:left="925" w:hanging="360"/>
      </w:pPr>
      <w:rPr>
        <w:rFonts w:ascii="Symbol" w:hAnsi="Symbol" w:hint="default"/>
      </w:rPr>
    </w:lvl>
    <w:lvl w:ilvl="1" w:tplc="08130003" w:tentative="1">
      <w:start w:val="1"/>
      <w:numFmt w:val="bullet"/>
      <w:lvlText w:val="o"/>
      <w:lvlJc w:val="left"/>
      <w:pPr>
        <w:ind w:left="1645" w:hanging="360"/>
      </w:pPr>
      <w:rPr>
        <w:rFonts w:ascii="Courier New" w:hAnsi="Courier New" w:cs="Courier New" w:hint="default"/>
      </w:rPr>
    </w:lvl>
    <w:lvl w:ilvl="2" w:tplc="08130005" w:tentative="1">
      <w:start w:val="1"/>
      <w:numFmt w:val="bullet"/>
      <w:lvlText w:val=""/>
      <w:lvlJc w:val="left"/>
      <w:pPr>
        <w:ind w:left="2365" w:hanging="360"/>
      </w:pPr>
      <w:rPr>
        <w:rFonts w:ascii="Wingdings" w:hAnsi="Wingdings" w:hint="default"/>
      </w:rPr>
    </w:lvl>
    <w:lvl w:ilvl="3" w:tplc="08130001" w:tentative="1">
      <w:start w:val="1"/>
      <w:numFmt w:val="bullet"/>
      <w:lvlText w:val=""/>
      <w:lvlJc w:val="left"/>
      <w:pPr>
        <w:ind w:left="3085" w:hanging="360"/>
      </w:pPr>
      <w:rPr>
        <w:rFonts w:ascii="Symbol" w:hAnsi="Symbol" w:hint="default"/>
      </w:rPr>
    </w:lvl>
    <w:lvl w:ilvl="4" w:tplc="08130003" w:tentative="1">
      <w:start w:val="1"/>
      <w:numFmt w:val="bullet"/>
      <w:lvlText w:val="o"/>
      <w:lvlJc w:val="left"/>
      <w:pPr>
        <w:ind w:left="3805" w:hanging="360"/>
      </w:pPr>
      <w:rPr>
        <w:rFonts w:ascii="Courier New" w:hAnsi="Courier New" w:cs="Courier New" w:hint="default"/>
      </w:rPr>
    </w:lvl>
    <w:lvl w:ilvl="5" w:tplc="08130005" w:tentative="1">
      <w:start w:val="1"/>
      <w:numFmt w:val="bullet"/>
      <w:lvlText w:val=""/>
      <w:lvlJc w:val="left"/>
      <w:pPr>
        <w:ind w:left="4525" w:hanging="360"/>
      </w:pPr>
      <w:rPr>
        <w:rFonts w:ascii="Wingdings" w:hAnsi="Wingdings" w:hint="default"/>
      </w:rPr>
    </w:lvl>
    <w:lvl w:ilvl="6" w:tplc="08130001" w:tentative="1">
      <w:start w:val="1"/>
      <w:numFmt w:val="bullet"/>
      <w:lvlText w:val=""/>
      <w:lvlJc w:val="left"/>
      <w:pPr>
        <w:ind w:left="5245" w:hanging="360"/>
      </w:pPr>
      <w:rPr>
        <w:rFonts w:ascii="Symbol" w:hAnsi="Symbol" w:hint="default"/>
      </w:rPr>
    </w:lvl>
    <w:lvl w:ilvl="7" w:tplc="08130003" w:tentative="1">
      <w:start w:val="1"/>
      <w:numFmt w:val="bullet"/>
      <w:lvlText w:val="o"/>
      <w:lvlJc w:val="left"/>
      <w:pPr>
        <w:ind w:left="5965" w:hanging="360"/>
      </w:pPr>
      <w:rPr>
        <w:rFonts w:ascii="Courier New" w:hAnsi="Courier New" w:cs="Courier New" w:hint="default"/>
      </w:rPr>
    </w:lvl>
    <w:lvl w:ilvl="8" w:tplc="08130005" w:tentative="1">
      <w:start w:val="1"/>
      <w:numFmt w:val="bullet"/>
      <w:lvlText w:val=""/>
      <w:lvlJc w:val="left"/>
      <w:pPr>
        <w:ind w:left="6685" w:hanging="360"/>
      </w:pPr>
      <w:rPr>
        <w:rFonts w:ascii="Wingdings" w:hAnsi="Wingdings" w:hint="default"/>
      </w:rPr>
    </w:lvl>
  </w:abstractNum>
  <w:abstractNum w:abstractNumId="20" w15:restartNumberingAfterBreak="0">
    <w:nsid w:val="5306633C"/>
    <w:multiLevelType w:val="hybridMultilevel"/>
    <w:tmpl w:val="45F654A8"/>
    <w:lvl w:ilvl="0" w:tplc="08130001">
      <w:start w:val="1"/>
      <w:numFmt w:val="bullet"/>
      <w:lvlText w:val=""/>
      <w:lvlJc w:val="left"/>
      <w:pPr>
        <w:ind w:left="1104" w:hanging="360"/>
      </w:pPr>
      <w:rPr>
        <w:rFonts w:ascii="Symbol" w:hAnsi="Symbol" w:hint="default"/>
      </w:rPr>
    </w:lvl>
    <w:lvl w:ilvl="1" w:tplc="08130003" w:tentative="1">
      <w:start w:val="1"/>
      <w:numFmt w:val="bullet"/>
      <w:lvlText w:val="o"/>
      <w:lvlJc w:val="left"/>
      <w:pPr>
        <w:ind w:left="1824" w:hanging="360"/>
      </w:pPr>
      <w:rPr>
        <w:rFonts w:ascii="Courier New" w:hAnsi="Courier New" w:cs="Courier New" w:hint="default"/>
      </w:rPr>
    </w:lvl>
    <w:lvl w:ilvl="2" w:tplc="08130005" w:tentative="1">
      <w:start w:val="1"/>
      <w:numFmt w:val="bullet"/>
      <w:lvlText w:val=""/>
      <w:lvlJc w:val="left"/>
      <w:pPr>
        <w:ind w:left="2544" w:hanging="360"/>
      </w:pPr>
      <w:rPr>
        <w:rFonts w:ascii="Wingdings" w:hAnsi="Wingdings" w:hint="default"/>
      </w:rPr>
    </w:lvl>
    <w:lvl w:ilvl="3" w:tplc="08130001" w:tentative="1">
      <w:start w:val="1"/>
      <w:numFmt w:val="bullet"/>
      <w:lvlText w:val=""/>
      <w:lvlJc w:val="left"/>
      <w:pPr>
        <w:ind w:left="3264" w:hanging="360"/>
      </w:pPr>
      <w:rPr>
        <w:rFonts w:ascii="Symbol" w:hAnsi="Symbol" w:hint="default"/>
      </w:rPr>
    </w:lvl>
    <w:lvl w:ilvl="4" w:tplc="08130003" w:tentative="1">
      <w:start w:val="1"/>
      <w:numFmt w:val="bullet"/>
      <w:lvlText w:val="o"/>
      <w:lvlJc w:val="left"/>
      <w:pPr>
        <w:ind w:left="3984" w:hanging="360"/>
      </w:pPr>
      <w:rPr>
        <w:rFonts w:ascii="Courier New" w:hAnsi="Courier New" w:cs="Courier New" w:hint="default"/>
      </w:rPr>
    </w:lvl>
    <w:lvl w:ilvl="5" w:tplc="08130005" w:tentative="1">
      <w:start w:val="1"/>
      <w:numFmt w:val="bullet"/>
      <w:lvlText w:val=""/>
      <w:lvlJc w:val="left"/>
      <w:pPr>
        <w:ind w:left="4704" w:hanging="360"/>
      </w:pPr>
      <w:rPr>
        <w:rFonts w:ascii="Wingdings" w:hAnsi="Wingdings" w:hint="default"/>
      </w:rPr>
    </w:lvl>
    <w:lvl w:ilvl="6" w:tplc="08130001" w:tentative="1">
      <w:start w:val="1"/>
      <w:numFmt w:val="bullet"/>
      <w:lvlText w:val=""/>
      <w:lvlJc w:val="left"/>
      <w:pPr>
        <w:ind w:left="5424" w:hanging="360"/>
      </w:pPr>
      <w:rPr>
        <w:rFonts w:ascii="Symbol" w:hAnsi="Symbol" w:hint="default"/>
      </w:rPr>
    </w:lvl>
    <w:lvl w:ilvl="7" w:tplc="08130003" w:tentative="1">
      <w:start w:val="1"/>
      <w:numFmt w:val="bullet"/>
      <w:lvlText w:val="o"/>
      <w:lvlJc w:val="left"/>
      <w:pPr>
        <w:ind w:left="6144" w:hanging="360"/>
      </w:pPr>
      <w:rPr>
        <w:rFonts w:ascii="Courier New" w:hAnsi="Courier New" w:cs="Courier New" w:hint="default"/>
      </w:rPr>
    </w:lvl>
    <w:lvl w:ilvl="8" w:tplc="08130005" w:tentative="1">
      <w:start w:val="1"/>
      <w:numFmt w:val="bullet"/>
      <w:lvlText w:val=""/>
      <w:lvlJc w:val="left"/>
      <w:pPr>
        <w:ind w:left="6864" w:hanging="360"/>
      </w:pPr>
      <w:rPr>
        <w:rFonts w:ascii="Wingdings" w:hAnsi="Wingdings" w:hint="default"/>
      </w:rPr>
    </w:lvl>
  </w:abstractNum>
  <w:abstractNum w:abstractNumId="21" w15:restartNumberingAfterBreak="0">
    <w:nsid w:val="5BDF4E6B"/>
    <w:multiLevelType w:val="hybridMultilevel"/>
    <w:tmpl w:val="6B8693C0"/>
    <w:lvl w:ilvl="0" w:tplc="48C06A60">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2" w15:restartNumberingAfterBreak="0">
    <w:nsid w:val="5C4747E2"/>
    <w:multiLevelType w:val="hybridMultilevel"/>
    <w:tmpl w:val="A3EC341A"/>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3" w15:restartNumberingAfterBreak="0">
    <w:nsid w:val="5C8E09DC"/>
    <w:multiLevelType w:val="multilevel"/>
    <w:tmpl w:val="2D00D4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5D182FB8"/>
    <w:multiLevelType w:val="hybridMultilevel"/>
    <w:tmpl w:val="C254A6D2"/>
    <w:lvl w:ilvl="0" w:tplc="8B3C0874">
      <w:start w:val="1"/>
      <w:numFmt w:val="bullet"/>
      <w:lvlText w:val="-"/>
      <w:lvlJc w:val="left"/>
      <w:pPr>
        <w:ind w:left="896" w:hanging="360"/>
      </w:pPr>
      <w:rPr>
        <w:rFonts w:ascii="Symbol" w:eastAsia="Times New Roman" w:hAnsi="Symbol" w:cs="Times New Roman" w:hint="default"/>
        <w:sz w:val="16"/>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5" w15:restartNumberingAfterBreak="0">
    <w:nsid w:val="62040930"/>
    <w:multiLevelType w:val="hybridMultilevel"/>
    <w:tmpl w:val="77B4A5D6"/>
    <w:lvl w:ilvl="0" w:tplc="08C85D8A">
      <w:start w:val="1"/>
      <w:numFmt w:val="bullet"/>
      <w:lvlText w:val=""/>
      <w:lvlJc w:val="left"/>
      <w:pPr>
        <w:tabs>
          <w:tab w:val="num" w:pos="1146"/>
        </w:tabs>
        <w:ind w:left="1146" w:hanging="360"/>
      </w:pPr>
      <w:rPr>
        <w:rFonts w:ascii="Symbol" w:hAnsi="Symbol" w:hint="default"/>
        <w:sz w:val="8"/>
      </w:rPr>
    </w:lvl>
    <w:lvl w:ilvl="1" w:tplc="1CD44E40">
      <w:start w:val="1"/>
      <w:numFmt w:val="bullet"/>
      <w:lvlText w:val=""/>
      <w:lvlJc w:val="left"/>
      <w:pPr>
        <w:tabs>
          <w:tab w:val="num" w:pos="1866"/>
        </w:tabs>
        <w:ind w:left="1866" w:hanging="360"/>
      </w:pPr>
      <w:rPr>
        <w:rFonts w:ascii="Symbol" w:hAnsi="Symbol" w:hint="default"/>
        <w:color w:val="auto"/>
        <w:sz w:val="16"/>
      </w:rPr>
    </w:lvl>
    <w:lvl w:ilvl="2" w:tplc="04130005" w:tentative="1">
      <w:start w:val="1"/>
      <w:numFmt w:val="bullet"/>
      <w:lvlText w:val=""/>
      <w:lvlJc w:val="left"/>
      <w:pPr>
        <w:tabs>
          <w:tab w:val="num" w:pos="2586"/>
        </w:tabs>
        <w:ind w:left="2586" w:hanging="360"/>
      </w:pPr>
      <w:rPr>
        <w:rFonts w:ascii="Wingdings" w:hAnsi="Wingdings" w:hint="default"/>
      </w:rPr>
    </w:lvl>
    <w:lvl w:ilvl="3" w:tplc="04130001" w:tentative="1">
      <w:start w:val="1"/>
      <w:numFmt w:val="bullet"/>
      <w:lvlText w:val=""/>
      <w:lvlJc w:val="left"/>
      <w:pPr>
        <w:tabs>
          <w:tab w:val="num" w:pos="3306"/>
        </w:tabs>
        <w:ind w:left="3306" w:hanging="360"/>
      </w:pPr>
      <w:rPr>
        <w:rFonts w:ascii="Symbol" w:hAnsi="Symbol" w:hint="default"/>
      </w:rPr>
    </w:lvl>
    <w:lvl w:ilvl="4" w:tplc="04130003" w:tentative="1">
      <w:start w:val="1"/>
      <w:numFmt w:val="bullet"/>
      <w:lvlText w:val="o"/>
      <w:lvlJc w:val="left"/>
      <w:pPr>
        <w:tabs>
          <w:tab w:val="num" w:pos="4026"/>
        </w:tabs>
        <w:ind w:left="4026" w:hanging="360"/>
      </w:pPr>
      <w:rPr>
        <w:rFonts w:ascii="Courier New" w:hAnsi="Courier New" w:cs="Courier New" w:hint="default"/>
      </w:rPr>
    </w:lvl>
    <w:lvl w:ilvl="5" w:tplc="04130005" w:tentative="1">
      <w:start w:val="1"/>
      <w:numFmt w:val="bullet"/>
      <w:lvlText w:val=""/>
      <w:lvlJc w:val="left"/>
      <w:pPr>
        <w:tabs>
          <w:tab w:val="num" w:pos="4746"/>
        </w:tabs>
        <w:ind w:left="4746" w:hanging="360"/>
      </w:pPr>
      <w:rPr>
        <w:rFonts w:ascii="Wingdings" w:hAnsi="Wingdings" w:hint="default"/>
      </w:rPr>
    </w:lvl>
    <w:lvl w:ilvl="6" w:tplc="04130001" w:tentative="1">
      <w:start w:val="1"/>
      <w:numFmt w:val="bullet"/>
      <w:lvlText w:val=""/>
      <w:lvlJc w:val="left"/>
      <w:pPr>
        <w:tabs>
          <w:tab w:val="num" w:pos="5466"/>
        </w:tabs>
        <w:ind w:left="5466" w:hanging="360"/>
      </w:pPr>
      <w:rPr>
        <w:rFonts w:ascii="Symbol" w:hAnsi="Symbol" w:hint="default"/>
      </w:rPr>
    </w:lvl>
    <w:lvl w:ilvl="7" w:tplc="04130003" w:tentative="1">
      <w:start w:val="1"/>
      <w:numFmt w:val="bullet"/>
      <w:lvlText w:val="o"/>
      <w:lvlJc w:val="left"/>
      <w:pPr>
        <w:tabs>
          <w:tab w:val="num" w:pos="6186"/>
        </w:tabs>
        <w:ind w:left="6186" w:hanging="360"/>
      </w:pPr>
      <w:rPr>
        <w:rFonts w:ascii="Courier New" w:hAnsi="Courier New" w:cs="Courier New" w:hint="default"/>
      </w:rPr>
    </w:lvl>
    <w:lvl w:ilvl="8" w:tplc="04130005" w:tentative="1">
      <w:start w:val="1"/>
      <w:numFmt w:val="bullet"/>
      <w:lvlText w:val=""/>
      <w:lvlJc w:val="left"/>
      <w:pPr>
        <w:tabs>
          <w:tab w:val="num" w:pos="6906"/>
        </w:tabs>
        <w:ind w:left="6906" w:hanging="360"/>
      </w:pPr>
      <w:rPr>
        <w:rFonts w:ascii="Wingdings" w:hAnsi="Wingdings" w:hint="default"/>
      </w:rPr>
    </w:lvl>
  </w:abstractNum>
  <w:abstractNum w:abstractNumId="26" w15:restartNumberingAfterBreak="0">
    <w:nsid w:val="659A19DB"/>
    <w:multiLevelType w:val="hybridMultilevel"/>
    <w:tmpl w:val="148A342C"/>
    <w:lvl w:ilvl="0" w:tplc="08130001">
      <w:start w:val="1"/>
      <w:numFmt w:val="bullet"/>
      <w:lvlText w:val=""/>
      <w:lvlJc w:val="left"/>
      <w:pPr>
        <w:ind w:left="1008" w:hanging="360"/>
      </w:pPr>
      <w:rPr>
        <w:rFonts w:ascii="Symbol" w:hAnsi="Symbol" w:hint="default"/>
      </w:rPr>
    </w:lvl>
    <w:lvl w:ilvl="1" w:tplc="08130003" w:tentative="1">
      <w:start w:val="1"/>
      <w:numFmt w:val="bullet"/>
      <w:lvlText w:val="o"/>
      <w:lvlJc w:val="left"/>
      <w:pPr>
        <w:ind w:left="1728" w:hanging="360"/>
      </w:pPr>
      <w:rPr>
        <w:rFonts w:ascii="Courier New" w:hAnsi="Courier New" w:cs="Courier New" w:hint="default"/>
      </w:rPr>
    </w:lvl>
    <w:lvl w:ilvl="2" w:tplc="08130005" w:tentative="1">
      <w:start w:val="1"/>
      <w:numFmt w:val="bullet"/>
      <w:lvlText w:val=""/>
      <w:lvlJc w:val="left"/>
      <w:pPr>
        <w:ind w:left="2448" w:hanging="360"/>
      </w:pPr>
      <w:rPr>
        <w:rFonts w:ascii="Wingdings" w:hAnsi="Wingdings" w:hint="default"/>
      </w:rPr>
    </w:lvl>
    <w:lvl w:ilvl="3" w:tplc="08130001" w:tentative="1">
      <w:start w:val="1"/>
      <w:numFmt w:val="bullet"/>
      <w:lvlText w:val=""/>
      <w:lvlJc w:val="left"/>
      <w:pPr>
        <w:ind w:left="3168" w:hanging="360"/>
      </w:pPr>
      <w:rPr>
        <w:rFonts w:ascii="Symbol" w:hAnsi="Symbol" w:hint="default"/>
      </w:rPr>
    </w:lvl>
    <w:lvl w:ilvl="4" w:tplc="08130003" w:tentative="1">
      <w:start w:val="1"/>
      <w:numFmt w:val="bullet"/>
      <w:lvlText w:val="o"/>
      <w:lvlJc w:val="left"/>
      <w:pPr>
        <w:ind w:left="3888" w:hanging="360"/>
      </w:pPr>
      <w:rPr>
        <w:rFonts w:ascii="Courier New" w:hAnsi="Courier New" w:cs="Courier New" w:hint="default"/>
      </w:rPr>
    </w:lvl>
    <w:lvl w:ilvl="5" w:tplc="08130005" w:tentative="1">
      <w:start w:val="1"/>
      <w:numFmt w:val="bullet"/>
      <w:lvlText w:val=""/>
      <w:lvlJc w:val="left"/>
      <w:pPr>
        <w:ind w:left="4608" w:hanging="360"/>
      </w:pPr>
      <w:rPr>
        <w:rFonts w:ascii="Wingdings" w:hAnsi="Wingdings" w:hint="default"/>
      </w:rPr>
    </w:lvl>
    <w:lvl w:ilvl="6" w:tplc="08130001" w:tentative="1">
      <w:start w:val="1"/>
      <w:numFmt w:val="bullet"/>
      <w:lvlText w:val=""/>
      <w:lvlJc w:val="left"/>
      <w:pPr>
        <w:ind w:left="5328" w:hanging="360"/>
      </w:pPr>
      <w:rPr>
        <w:rFonts w:ascii="Symbol" w:hAnsi="Symbol" w:hint="default"/>
      </w:rPr>
    </w:lvl>
    <w:lvl w:ilvl="7" w:tplc="08130003" w:tentative="1">
      <w:start w:val="1"/>
      <w:numFmt w:val="bullet"/>
      <w:lvlText w:val="o"/>
      <w:lvlJc w:val="left"/>
      <w:pPr>
        <w:ind w:left="6048" w:hanging="360"/>
      </w:pPr>
      <w:rPr>
        <w:rFonts w:ascii="Courier New" w:hAnsi="Courier New" w:cs="Courier New" w:hint="default"/>
      </w:rPr>
    </w:lvl>
    <w:lvl w:ilvl="8" w:tplc="08130005" w:tentative="1">
      <w:start w:val="1"/>
      <w:numFmt w:val="bullet"/>
      <w:lvlText w:val=""/>
      <w:lvlJc w:val="left"/>
      <w:pPr>
        <w:ind w:left="6768" w:hanging="360"/>
      </w:pPr>
      <w:rPr>
        <w:rFonts w:ascii="Wingdings" w:hAnsi="Wingdings" w:hint="default"/>
      </w:rPr>
    </w:lvl>
  </w:abstractNum>
  <w:abstractNum w:abstractNumId="27" w15:restartNumberingAfterBreak="0">
    <w:nsid w:val="68862AC1"/>
    <w:multiLevelType w:val="hybridMultilevel"/>
    <w:tmpl w:val="F23A57C8"/>
    <w:lvl w:ilvl="0" w:tplc="08130001">
      <w:start w:val="1"/>
      <w:numFmt w:val="bullet"/>
      <w:lvlText w:val=""/>
      <w:lvlJc w:val="left"/>
      <w:pPr>
        <w:ind w:left="896" w:hanging="360"/>
      </w:pPr>
      <w:rPr>
        <w:rFonts w:ascii="Symbol" w:hAnsi="Symbol" w:hint="default"/>
      </w:rPr>
    </w:lvl>
    <w:lvl w:ilvl="1" w:tplc="08130003">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8" w15:restartNumberingAfterBreak="0">
    <w:nsid w:val="6C0E11EC"/>
    <w:multiLevelType w:val="hybridMultilevel"/>
    <w:tmpl w:val="9C1C48CA"/>
    <w:lvl w:ilvl="0" w:tplc="08C85D8A">
      <w:start w:val="1"/>
      <w:numFmt w:val="bullet"/>
      <w:lvlText w:val=""/>
      <w:lvlJc w:val="left"/>
      <w:pPr>
        <w:tabs>
          <w:tab w:val="num" w:pos="720"/>
        </w:tabs>
        <w:ind w:left="720" w:hanging="360"/>
      </w:pPr>
      <w:rPr>
        <w:rFonts w:ascii="Symbol" w:hAnsi="Symbol" w:hint="default"/>
        <w:sz w:val="8"/>
      </w:rPr>
    </w:lvl>
    <w:lvl w:ilvl="1" w:tplc="D24648AC">
      <w:start w:val="1"/>
      <w:numFmt w:val="bullet"/>
      <w:lvlText w:val=""/>
      <w:lvlJc w:val="left"/>
      <w:pPr>
        <w:tabs>
          <w:tab w:val="num" w:pos="1440"/>
        </w:tabs>
        <w:ind w:left="1440" w:hanging="360"/>
      </w:pPr>
      <w:rPr>
        <w:rFonts w:ascii="Symbol" w:eastAsia="Courier" w:hAnsi="Symbol" w:cs="Courier" w:hint="default"/>
        <w:sz w:val="8"/>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3D2848"/>
    <w:multiLevelType w:val="hybridMultilevel"/>
    <w:tmpl w:val="D526AC5C"/>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B134A2F4">
      <w:start w:val="1"/>
      <w:numFmt w:val="bullet"/>
      <w:lvlText w:val=""/>
      <w:lvlJc w:val="left"/>
      <w:pPr>
        <w:tabs>
          <w:tab w:val="num" w:pos="1483"/>
        </w:tabs>
        <w:ind w:left="1483" w:hanging="360"/>
      </w:pPr>
      <w:rPr>
        <w:rFonts w:ascii="Symbol" w:hAnsi="Symbol" w:hint="default"/>
        <w:sz w:val="18"/>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30" w15:restartNumberingAfterBreak="0">
    <w:nsid w:val="74650855"/>
    <w:multiLevelType w:val="hybridMultilevel"/>
    <w:tmpl w:val="967C9596"/>
    <w:lvl w:ilvl="0" w:tplc="08130001">
      <w:start w:val="1"/>
      <w:numFmt w:val="bullet"/>
      <w:lvlText w:val=""/>
      <w:lvlJc w:val="left"/>
      <w:pPr>
        <w:ind w:left="1256" w:hanging="360"/>
      </w:pPr>
      <w:rPr>
        <w:rFonts w:ascii="Symbol" w:hAnsi="Symbol" w:hint="default"/>
      </w:rPr>
    </w:lvl>
    <w:lvl w:ilvl="1" w:tplc="08130003" w:tentative="1">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31" w15:restartNumberingAfterBreak="0">
    <w:nsid w:val="790759B6"/>
    <w:multiLevelType w:val="multilevel"/>
    <w:tmpl w:val="D3145958"/>
    <w:lvl w:ilvl="0">
      <w:start w:val="1"/>
      <w:numFmt w:val="decimal"/>
      <w:lvlText w:val="%1"/>
      <w:lvlJc w:val="left"/>
      <w:pPr>
        <w:ind w:left="360" w:hanging="360"/>
      </w:pPr>
      <w:rPr>
        <w:rFonts w:hint="default"/>
      </w:rPr>
    </w:lvl>
    <w:lvl w:ilvl="1">
      <w:start w:val="1"/>
      <w:numFmt w:val="decimal"/>
      <w:lvlText w:val="%1.%2"/>
      <w:lvlJc w:val="left"/>
      <w:pPr>
        <w:ind w:left="536" w:hanging="36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abstractNum w:abstractNumId="32" w15:restartNumberingAfterBreak="0">
    <w:nsid w:val="7A450E86"/>
    <w:multiLevelType w:val="multilevel"/>
    <w:tmpl w:val="330EFC24"/>
    <w:lvl w:ilvl="0">
      <w:start w:val="1"/>
      <w:numFmt w:val="decimal"/>
      <w:lvlText w:val="%1."/>
      <w:lvlJc w:val="left"/>
      <w:pPr>
        <w:ind w:left="1483" w:hanging="360"/>
      </w:pPr>
    </w:lvl>
    <w:lvl w:ilvl="1">
      <w:start w:val="1"/>
      <w:numFmt w:val="decimal"/>
      <w:isLgl/>
      <w:lvlText w:val="%1.%2."/>
      <w:lvlJc w:val="left"/>
      <w:pPr>
        <w:ind w:left="1843" w:hanging="720"/>
      </w:pPr>
      <w:rPr>
        <w:rFonts w:hint="default"/>
      </w:rPr>
    </w:lvl>
    <w:lvl w:ilvl="2">
      <w:start w:val="1"/>
      <w:numFmt w:val="decimal"/>
      <w:isLgl/>
      <w:lvlText w:val="%1.%2.%3."/>
      <w:lvlJc w:val="left"/>
      <w:pPr>
        <w:ind w:left="1843" w:hanging="720"/>
      </w:pPr>
      <w:rPr>
        <w:rFonts w:hint="default"/>
      </w:rPr>
    </w:lvl>
    <w:lvl w:ilvl="3">
      <w:start w:val="1"/>
      <w:numFmt w:val="decimal"/>
      <w:isLgl/>
      <w:lvlText w:val="%1.%2.%3.%4."/>
      <w:lvlJc w:val="left"/>
      <w:pPr>
        <w:ind w:left="2203" w:hanging="1080"/>
      </w:pPr>
      <w:rPr>
        <w:rFonts w:hint="default"/>
      </w:rPr>
    </w:lvl>
    <w:lvl w:ilvl="4">
      <w:start w:val="1"/>
      <w:numFmt w:val="decimal"/>
      <w:isLgl/>
      <w:lvlText w:val="%1.%2.%3.%4.%5."/>
      <w:lvlJc w:val="left"/>
      <w:pPr>
        <w:ind w:left="2203" w:hanging="1080"/>
      </w:pPr>
      <w:rPr>
        <w:rFonts w:hint="default"/>
      </w:rPr>
    </w:lvl>
    <w:lvl w:ilvl="5">
      <w:start w:val="1"/>
      <w:numFmt w:val="decimal"/>
      <w:isLgl/>
      <w:lvlText w:val="%1.%2.%3.%4.%5.%6."/>
      <w:lvlJc w:val="left"/>
      <w:pPr>
        <w:ind w:left="2563" w:hanging="1440"/>
      </w:pPr>
      <w:rPr>
        <w:rFonts w:hint="default"/>
      </w:rPr>
    </w:lvl>
    <w:lvl w:ilvl="6">
      <w:start w:val="1"/>
      <w:numFmt w:val="decimal"/>
      <w:isLgl/>
      <w:lvlText w:val="%1.%2.%3.%4.%5.%6.%7."/>
      <w:lvlJc w:val="left"/>
      <w:pPr>
        <w:ind w:left="2563" w:hanging="1440"/>
      </w:pPr>
      <w:rPr>
        <w:rFonts w:hint="default"/>
      </w:rPr>
    </w:lvl>
    <w:lvl w:ilvl="7">
      <w:start w:val="1"/>
      <w:numFmt w:val="decimal"/>
      <w:isLgl/>
      <w:lvlText w:val="%1.%2.%3.%4.%5.%6.%7.%8."/>
      <w:lvlJc w:val="left"/>
      <w:pPr>
        <w:ind w:left="2923" w:hanging="1800"/>
      </w:pPr>
      <w:rPr>
        <w:rFonts w:hint="default"/>
      </w:rPr>
    </w:lvl>
    <w:lvl w:ilvl="8">
      <w:start w:val="1"/>
      <w:numFmt w:val="decimal"/>
      <w:isLgl/>
      <w:lvlText w:val="%1.%2.%3.%4.%5.%6.%7.%8.%9."/>
      <w:lvlJc w:val="left"/>
      <w:pPr>
        <w:ind w:left="2923" w:hanging="1800"/>
      </w:pPr>
      <w:rPr>
        <w:rFonts w:hint="default"/>
      </w:rPr>
    </w:lvl>
  </w:abstractNum>
  <w:abstractNum w:abstractNumId="33" w15:restartNumberingAfterBreak="0">
    <w:nsid w:val="7D37710A"/>
    <w:multiLevelType w:val="hybridMultilevel"/>
    <w:tmpl w:val="C5828B72"/>
    <w:lvl w:ilvl="0" w:tplc="0813000F">
      <w:start w:val="1"/>
      <w:numFmt w:val="decimal"/>
      <w:lvlText w:val="%1."/>
      <w:lvlJc w:val="left"/>
      <w:pPr>
        <w:ind w:left="1559" w:hanging="360"/>
      </w:pPr>
    </w:lvl>
    <w:lvl w:ilvl="1" w:tplc="08130019" w:tentative="1">
      <w:start w:val="1"/>
      <w:numFmt w:val="lowerLetter"/>
      <w:lvlText w:val="%2."/>
      <w:lvlJc w:val="left"/>
      <w:pPr>
        <w:ind w:left="2279" w:hanging="360"/>
      </w:pPr>
    </w:lvl>
    <w:lvl w:ilvl="2" w:tplc="0813001B" w:tentative="1">
      <w:start w:val="1"/>
      <w:numFmt w:val="lowerRoman"/>
      <w:lvlText w:val="%3."/>
      <w:lvlJc w:val="right"/>
      <w:pPr>
        <w:ind w:left="2999" w:hanging="180"/>
      </w:pPr>
    </w:lvl>
    <w:lvl w:ilvl="3" w:tplc="0813000F" w:tentative="1">
      <w:start w:val="1"/>
      <w:numFmt w:val="decimal"/>
      <w:lvlText w:val="%4."/>
      <w:lvlJc w:val="left"/>
      <w:pPr>
        <w:ind w:left="3719" w:hanging="360"/>
      </w:pPr>
    </w:lvl>
    <w:lvl w:ilvl="4" w:tplc="08130019" w:tentative="1">
      <w:start w:val="1"/>
      <w:numFmt w:val="lowerLetter"/>
      <w:lvlText w:val="%5."/>
      <w:lvlJc w:val="left"/>
      <w:pPr>
        <w:ind w:left="4439" w:hanging="360"/>
      </w:pPr>
    </w:lvl>
    <w:lvl w:ilvl="5" w:tplc="0813001B" w:tentative="1">
      <w:start w:val="1"/>
      <w:numFmt w:val="lowerRoman"/>
      <w:lvlText w:val="%6."/>
      <w:lvlJc w:val="right"/>
      <w:pPr>
        <w:ind w:left="5159" w:hanging="180"/>
      </w:pPr>
    </w:lvl>
    <w:lvl w:ilvl="6" w:tplc="0813000F" w:tentative="1">
      <w:start w:val="1"/>
      <w:numFmt w:val="decimal"/>
      <w:lvlText w:val="%7."/>
      <w:lvlJc w:val="left"/>
      <w:pPr>
        <w:ind w:left="5879" w:hanging="360"/>
      </w:pPr>
    </w:lvl>
    <w:lvl w:ilvl="7" w:tplc="08130019" w:tentative="1">
      <w:start w:val="1"/>
      <w:numFmt w:val="lowerLetter"/>
      <w:lvlText w:val="%8."/>
      <w:lvlJc w:val="left"/>
      <w:pPr>
        <w:ind w:left="6599" w:hanging="360"/>
      </w:pPr>
    </w:lvl>
    <w:lvl w:ilvl="8" w:tplc="0813001B" w:tentative="1">
      <w:start w:val="1"/>
      <w:numFmt w:val="lowerRoman"/>
      <w:lvlText w:val="%9."/>
      <w:lvlJc w:val="right"/>
      <w:pPr>
        <w:ind w:left="7319" w:hanging="180"/>
      </w:pPr>
    </w:lvl>
  </w:abstractNum>
  <w:num w:numId="1">
    <w:abstractNumId w:val="31"/>
  </w:num>
  <w:num w:numId="2">
    <w:abstractNumId w:val="25"/>
  </w:num>
  <w:num w:numId="3">
    <w:abstractNumId w:val="29"/>
  </w:num>
  <w:num w:numId="4">
    <w:abstractNumId w:val="13"/>
  </w:num>
  <w:num w:numId="5">
    <w:abstractNumId w:val="20"/>
  </w:num>
  <w:num w:numId="6">
    <w:abstractNumId w:val="21"/>
  </w:num>
  <w:num w:numId="7">
    <w:abstractNumId w:val="16"/>
  </w:num>
  <w:num w:numId="8">
    <w:abstractNumId w:val="28"/>
  </w:num>
  <w:num w:numId="9">
    <w:abstractNumId w:val="23"/>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7"/>
  </w:num>
  <w:num w:numId="13">
    <w:abstractNumId w:val="5"/>
  </w:num>
  <w:num w:numId="14">
    <w:abstractNumId w:val="24"/>
  </w:num>
  <w:num w:numId="15">
    <w:abstractNumId w:val="7"/>
  </w:num>
  <w:num w:numId="16">
    <w:abstractNumId w:val="30"/>
  </w:num>
  <w:num w:numId="17">
    <w:abstractNumId w:val="4"/>
  </w:num>
  <w:num w:numId="18">
    <w:abstractNumId w:val="17"/>
  </w:num>
  <w:num w:numId="19">
    <w:abstractNumId w:val="19"/>
  </w:num>
  <w:num w:numId="20">
    <w:abstractNumId w:val="0"/>
  </w:num>
  <w:num w:numId="21">
    <w:abstractNumId w:val="11"/>
  </w:num>
  <w:num w:numId="22">
    <w:abstractNumId w:val="6"/>
  </w:num>
  <w:num w:numId="23">
    <w:abstractNumId w:val="2"/>
  </w:num>
  <w:num w:numId="24">
    <w:abstractNumId w:val="18"/>
  </w:num>
  <w:num w:numId="25">
    <w:abstractNumId w:val="32"/>
  </w:num>
  <w:num w:numId="26">
    <w:abstractNumId w:val="12"/>
  </w:num>
  <w:num w:numId="27">
    <w:abstractNumId w:val="1"/>
  </w:num>
  <w:num w:numId="28">
    <w:abstractNumId w:val="8"/>
  </w:num>
  <w:num w:numId="29">
    <w:abstractNumId w:val="26"/>
  </w:num>
  <w:num w:numId="30">
    <w:abstractNumId w:val="22"/>
  </w:num>
  <w:num w:numId="31">
    <w:abstractNumId w:val="9"/>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0"/>
  </w:num>
  <w:num w:numId="35">
    <w:abstractNumId w:val="15"/>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46D"/>
    <w:rsid w:val="000077ED"/>
    <w:rsid w:val="000133FA"/>
    <w:rsid w:val="000303AB"/>
    <w:rsid w:val="0003656E"/>
    <w:rsid w:val="000426EC"/>
    <w:rsid w:val="00054902"/>
    <w:rsid w:val="000564C0"/>
    <w:rsid w:val="00056609"/>
    <w:rsid w:val="00065D0B"/>
    <w:rsid w:val="000802CC"/>
    <w:rsid w:val="00085D67"/>
    <w:rsid w:val="000875E8"/>
    <w:rsid w:val="0009585A"/>
    <w:rsid w:val="000B17E6"/>
    <w:rsid w:val="000C6179"/>
    <w:rsid w:val="000D6BB1"/>
    <w:rsid w:val="000E6365"/>
    <w:rsid w:val="000F723B"/>
    <w:rsid w:val="001272A5"/>
    <w:rsid w:val="001278FE"/>
    <w:rsid w:val="001311F6"/>
    <w:rsid w:val="00143FC5"/>
    <w:rsid w:val="00150632"/>
    <w:rsid w:val="00157CA7"/>
    <w:rsid w:val="00180A54"/>
    <w:rsid w:val="00182F04"/>
    <w:rsid w:val="00185A96"/>
    <w:rsid w:val="00193AF9"/>
    <w:rsid w:val="001A52D7"/>
    <w:rsid w:val="001B0DB5"/>
    <w:rsid w:val="001B1BBE"/>
    <w:rsid w:val="001B6CBB"/>
    <w:rsid w:val="001C603F"/>
    <w:rsid w:val="001E2A91"/>
    <w:rsid w:val="001E4BAE"/>
    <w:rsid w:val="001E6FE6"/>
    <w:rsid w:val="001E75B2"/>
    <w:rsid w:val="001F7896"/>
    <w:rsid w:val="002050F5"/>
    <w:rsid w:val="002174B6"/>
    <w:rsid w:val="002206AA"/>
    <w:rsid w:val="0023301B"/>
    <w:rsid w:val="002331CF"/>
    <w:rsid w:val="00236D62"/>
    <w:rsid w:val="00246267"/>
    <w:rsid w:val="00247A44"/>
    <w:rsid w:val="00255B36"/>
    <w:rsid w:val="002624E2"/>
    <w:rsid w:val="002732EC"/>
    <w:rsid w:val="002756B4"/>
    <w:rsid w:val="00281163"/>
    <w:rsid w:val="002959D8"/>
    <w:rsid w:val="002A2312"/>
    <w:rsid w:val="002B1E1F"/>
    <w:rsid w:val="002C03D1"/>
    <w:rsid w:val="002E3643"/>
    <w:rsid w:val="002E5B3B"/>
    <w:rsid w:val="002F2428"/>
    <w:rsid w:val="003044D9"/>
    <w:rsid w:val="003203C6"/>
    <w:rsid w:val="003255CB"/>
    <w:rsid w:val="00337FA0"/>
    <w:rsid w:val="00340CE8"/>
    <w:rsid w:val="0035405E"/>
    <w:rsid w:val="003545C9"/>
    <w:rsid w:val="00361434"/>
    <w:rsid w:val="0039110F"/>
    <w:rsid w:val="003922DE"/>
    <w:rsid w:val="003A4F45"/>
    <w:rsid w:val="003B101B"/>
    <w:rsid w:val="003D29AB"/>
    <w:rsid w:val="003E1208"/>
    <w:rsid w:val="003E4F31"/>
    <w:rsid w:val="003F215F"/>
    <w:rsid w:val="003F365F"/>
    <w:rsid w:val="003F5D16"/>
    <w:rsid w:val="00421B5C"/>
    <w:rsid w:val="0042685B"/>
    <w:rsid w:val="0046596F"/>
    <w:rsid w:val="00496B73"/>
    <w:rsid w:val="004A6EC5"/>
    <w:rsid w:val="004B6948"/>
    <w:rsid w:val="004C6A8B"/>
    <w:rsid w:val="00512DF2"/>
    <w:rsid w:val="00516504"/>
    <w:rsid w:val="0052179F"/>
    <w:rsid w:val="00522DB6"/>
    <w:rsid w:val="005343DD"/>
    <w:rsid w:val="00536685"/>
    <w:rsid w:val="00541D3F"/>
    <w:rsid w:val="005470C7"/>
    <w:rsid w:val="005515D2"/>
    <w:rsid w:val="00563D93"/>
    <w:rsid w:val="00566BF6"/>
    <w:rsid w:val="0057478B"/>
    <w:rsid w:val="005A098F"/>
    <w:rsid w:val="005A0C12"/>
    <w:rsid w:val="005B4367"/>
    <w:rsid w:val="005C1556"/>
    <w:rsid w:val="005D3140"/>
    <w:rsid w:val="005D5009"/>
    <w:rsid w:val="006068CB"/>
    <w:rsid w:val="00607D86"/>
    <w:rsid w:val="00611D92"/>
    <w:rsid w:val="006305B7"/>
    <w:rsid w:val="00670B7F"/>
    <w:rsid w:val="00674732"/>
    <w:rsid w:val="006A7C68"/>
    <w:rsid w:val="006B4F5E"/>
    <w:rsid w:val="006C7637"/>
    <w:rsid w:val="006D27C9"/>
    <w:rsid w:val="006E576D"/>
    <w:rsid w:val="006F2B16"/>
    <w:rsid w:val="006F3323"/>
    <w:rsid w:val="00714CB8"/>
    <w:rsid w:val="007225F8"/>
    <w:rsid w:val="00722B99"/>
    <w:rsid w:val="00736684"/>
    <w:rsid w:val="00736782"/>
    <w:rsid w:val="00744807"/>
    <w:rsid w:val="00746349"/>
    <w:rsid w:val="007865DE"/>
    <w:rsid w:val="007A5E81"/>
    <w:rsid w:val="007B4E67"/>
    <w:rsid w:val="00802BFA"/>
    <w:rsid w:val="008059C9"/>
    <w:rsid w:val="0081406A"/>
    <w:rsid w:val="00816A5C"/>
    <w:rsid w:val="00830A13"/>
    <w:rsid w:val="008A2326"/>
    <w:rsid w:val="008B1749"/>
    <w:rsid w:val="008B235D"/>
    <w:rsid w:val="008D2CA6"/>
    <w:rsid w:val="008E60D2"/>
    <w:rsid w:val="008F471B"/>
    <w:rsid w:val="00923E63"/>
    <w:rsid w:val="00933CAB"/>
    <w:rsid w:val="00947348"/>
    <w:rsid w:val="0095575E"/>
    <w:rsid w:val="00964704"/>
    <w:rsid w:val="009A2A2E"/>
    <w:rsid w:val="009D0E98"/>
    <w:rsid w:val="009D2049"/>
    <w:rsid w:val="009E45DB"/>
    <w:rsid w:val="009E6AF9"/>
    <w:rsid w:val="009F5434"/>
    <w:rsid w:val="00A03E05"/>
    <w:rsid w:val="00A21945"/>
    <w:rsid w:val="00A27023"/>
    <w:rsid w:val="00A33149"/>
    <w:rsid w:val="00A442A2"/>
    <w:rsid w:val="00A540FB"/>
    <w:rsid w:val="00A82E17"/>
    <w:rsid w:val="00AA3030"/>
    <w:rsid w:val="00AB5170"/>
    <w:rsid w:val="00AB7708"/>
    <w:rsid w:val="00AC162B"/>
    <w:rsid w:val="00AC19FD"/>
    <w:rsid w:val="00AC6B6B"/>
    <w:rsid w:val="00AD0826"/>
    <w:rsid w:val="00AD12B3"/>
    <w:rsid w:val="00AF236E"/>
    <w:rsid w:val="00B05708"/>
    <w:rsid w:val="00B16345"/>
    <w:rsid w:val="00B22B69"/>
    <w:rsid w:val="00B27872"/>
    <w:rsid w:val="00B35B78"/>
    <w:rsid w:val="00B35DF3"/>
    <w:rsid w:val="00B51CED"/>
    <w:rsid w:val="00B52478"/>
    <w:rsid w:val="00B64D9B"/>
    <w:rsid w:val="00B66E08"/>
    <w:rsid w:val="00B76F3E"/>
    <w:rsid w:val="00B935F1"/>
    <w:rsid w:val="00B94A4F"/>
    <w:rsid w:val="00B965DB"/>
    <w:rsid w:val="00BA311A"/>
    <w:rsid w:val="00BE313B"/>
    <w:rsid w:val="00BF7E29"/>
    <w:rsid w:val="00C151B5"/>
    <w:rsid w:val="00C17502"/>
    <w:rsid w:val="00C207FF"/>
    <w:rsid w:val="00C2291E"/>
    <w:rsid w:val="00C34591"/>
    <w:rsid w:val="00C73C20"/>
    <w:rsid w:val="00C82398"/>
    <w:rsid w:val="00C90C6B"/>
    <w:rsid w:val="00C96558"/>
    <w:rsid w:val="00CA304E"/>
    <w:rsid w:val="00CA7F0B"/>
    <w:rsid w:val="00CB0DDC"/>
    <w:rsid w:val="00CC2FBE"/>
    <w:rsid w:val="00CC72BD"/>
    <w:rsid w:val="00CD7619"/>
    <w:rsid w:val="00CE4CD9"/>
    <w:rsid w:val="00D245AD"/>
    <w:rsid w:val="00D278EB"/>
    <w:rsid w:val="00D332E0"/>
    <w:rsid w:val="00D43622"/>
    <w:rsid w:val="00D53746"/>
    <w:rsid w:val="00D578BF"/>
    <w:rsid w:val="00D76EAB"/>
    <w:rsid w:val="00D874E7"/>
    <w:rsid w:val="00D96A0C"/>
    <w:rsid w:val="00DB14BC"/>
    <w:rsid w:val="00DC3D07"/>
    <w:rsid w:val="00DF58E2"/>
    <w:rsid w:val="00E20EE0"/>
    <w:rsid w:val="00E24FF3"/>
    <w:rsid w:val="00E25C47"/>
    <w:rsid w:val="00E27B1A"/>
    <w:rsid w:val="00E375DD"/>
    <w:rsid w:val="00E56250"/>
    <w:rsid w:val="00E7246D"/>
    <w:rsid w:val="00E87F41"/>
    <w:rsid w:val="00E927E9"/>
    <w:rsid w:val="00EA41BD"/>
    <w:rsid w:val="00EE3C4F"/>
    <w:rsid w:val="00EF2C6D"/>
    <w:rsid w:val="00EF5F0A"/>
    <w:rsid w:val="00F00868"/>
    <w:rsid w:val="00F03D27"/>
    <w:rsid w:val="00F161E1"/>
    <w:rsid w:val="00F7467D"/>
    <w:rsid w:val="00F92A33"/>
    <w:rsid w:val="00FA3327"/>
    <w:rsid w:val="00FA5C7C"/>
    <w:rsid w:val="00FB28AB"/>
    <w:rsid w:val="00FB6EA5"/>
    <w:rsid w:val="00FE1697"/>
    <w:rsid w:val="00FE4CA2"/>
    <w:rsid w:val="00FE6B88"/>
    <w:rsid w:val="00FF2C91"/>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9633B"/>
  <w15:chartTrackingRefBased/>
  <w15:docId w15:val="{CDC7100A-1D0F-4F36-82B3-8C6B4EB6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zh-CN"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7246D"/>
  </w:style>
  <w:style w:type="paragraph" w:styleId="Kop1">
    <w:name w:val="heading 1"/>
    <w:basedOn w:val="Standaard"/>
    <w:next w:val="Standaard"/>
    <w:link w:val="Kop1Char"/>
    <w:uiPriority w:val="9"/>
    <w:qFormat/>
    <w:rsid w:val="00E7246D"/>
    <w:pPr>
      <w:keepNext/>
      <w:keepLines/>
      <w:spacing w:before="320" w:after="40"/>
      <w:outlineLvl w:val="0"/>
    </w:pPr>
    <w:rPr>
      <w:rFonts w:asciiTheme="majorHAnsi" w:eastAsiaTheme="majorEastAsia" w:hAnsiTheme="majorHAnsi" w:cstheme="majorBidi"/>
      <w:b/>
      <w:bCs/>
      <w:caps/>
      <w:spacing w:val="4"/>
      <w:sz w:val="28"/>
      <w:szCs w:val="28"/>
    </w:rPr>
  </w:style>
  <w:style w:type="paragraph" w:styleId="Kop2">
    <w:name w:val="heading 2"/>
    <w:basedOn w:val="Standaard"/>
    <w:next w:val="Standaard"/>
    <w:link w:val="Kop2Char"/>
    <w:uiPriority w:val="9"/>
    <w:semiHidden/>
    <w:unhideWhenUsed/>
    <w:qFormat/>
    <w:rsid w:val="00E7246D"/>
    <w:pPr>
      <w:keepNext/>
      <w:keepLines/>
      <w:spacing w:before="120" w:after="0"/>
      <w:outlineLvl w:val="1"/>
    </w:pPr>
    <w:rPr>
      <w:rFonts w:asciiTheme="majorHAnsi" w:eastAsiaTheme="majorEastAsia" w:hAnsiTheme="majorHAnsi" w:cstheme="majorBidi"/>
      <w:b/>
      <w:bCs/>
      <w:sz w:val="28"/>
      <w:szCs w:val="28"/>
    </w:rPr>
  </w:style>
  <w:style w:type="paragraph" w:styleId="Kop3">
    <w:name w:val="heading 3"/>
    <w:basedOn w:val="Standaard"/>
    <w:next w:val="Standaard"/>
    <w:link w:val="Kop3Char"/>
    <w:uiPriority w:val="9"/>
    <w:semiHidden/>
    <w:unhideWhenUsed/>
    <w:qFormat/>
    <w:rsid w:val="00E7246D"/>
    <w:pPr>
      <w:keepNext/>
      <w:keepLines/>
      <w:spacing w:before="120" w:after="0"/>
      <w:outlineLvl w:val="2"/>
    </w:pPr>
    <w:rPr>
      <w:rFonts w:asciiTheme="majorHAnsi" w:eastAsiaTheme="majorEastAsia" w:hAnsiTheme="majorHAnsi" w:cstheme="majorBidi"/>
      <w:spacing w:val="4"/>
      <w:sz w:val="24"/>
      <w:szCs w:val="24"/>
    </w:rPr>
  </w:style>
  <w:style w:type="paragraph" w:styleId="Kop4">
    <w:name w:val="heading 4"/>
    <w:basedOn w:val="Standaard"/>
    <w:next w:val="Standaard"/>
    <w:link w:val="Kop4Char"/>
    <w:uiPriority w:val="9"/>
    <w:semiHidden/>
    <w:unhideWhenUsed/>
    <w:qFormat/>
    <w:rsid w:val="00E7246D"/>
    <w:pPr>
      <w:keepNext/>
      <w:keepLines/>
      <w:spacing w:before="120" w:after="0"/>
      <w:outlineLvl w:val="3"/>
    </w:pPr>
    <w:rPr>
      <w:rFonts w:asciiTheme="majorHAnsi" w:eastAsiaTheme="majorEastAsia" w:hAnsiTheme="majorHAnsi" w:cstheme="majorBidi"/>
      <w:i/>
      <w:iCs/>
      <w:sz w:val="24"/>
      <w:szCs w:val="24"/>
    </w:rPr>
  </w:style>
  <w:style w:type="paragraph" w:styleId="Kop5">
    <w:name w:val="heading 5"/>
    <w:basedOn w:val="Standaard"/>
    <w:next w:val="Standaard"/>
    <w:link w:val="Kop5Char"/>
    <w:uiPriority w:val="9"/>
    <w:semiHidden/>
    <w:unhideWhenUsed/>
    <w:qFormat/>
    <w:rsid w:val="00E7246D"/>
    <w:pPr>
      <w:keepNext/>
      <w:keepLines/>
      <w:spacing w:before="120" w:after="0"/>
      <w:outlineLvl w:val="4"/>
    </w:pPr>
    <w:rPr>
      <w:rFonts w:asciiTheme="majorHAnsi" w:eastAsiaTheme="majorEastAsia" w:hAnsiTheme="majorHAnsi" w:cstheme="majorBidi"/>
      <w:b/>
      <w:bCs/>
    </w:rPr>
  </w:style>
  <w:style w:type="paragraph" w:styleId="Kop6">
    <w:name w:val="heading 6"/>
    <w:basedOn w:val="Standaard"/>
    <w:next w:val="Standaard"/>
    <w:link w:val="Kop6Char"/>
    <w:uiPriority w:val="9"/>
    <w:semiHidden/>
    <w:unhideWhenUsed/>
    <w:qFormat/>
    <w:rsid w:val="00E7246D"/>
    <w:pPr>
      <w:keepNext/>
      <w:keepLines/>
      <w:spacing w:before="120" w:after="0"/>
      <w:outlineLvl w:val="5"/>
    </w:pPr>
    <w:rPr>
      <w:rFonts w:asciiTheme="majorHAnsi" w:eastAsiaTheme="majorEastAsia" w:hAnsiTheme="majorHAnsi" w:cstheme="majorBidi"/>
      <w:b/>
      <w:bCs/>
      <w:i/>
      <w:iCs/>
    </w:rPr>
  </w:style>
  <w:style w:type="paragraph" w:styleId="Kop7">
    <w:name w:val="heading 7"/>
    <w:basedOn w:val="Standaard"/>
    <w:next w:val="Standaard"/>
    <w:link w:val="Kop7Char"/>
    <w:uiPriority w:val="9"/>
    <w:semiHidden/>
    <w:unhideWhenUsed/>
    <w:qFormat/>
    <w:rsid w:val="00E7246D"/>
    <w:pPr>
      <w:keepNext/>
      <w:keepLines/>
      <w:spacing w:before="120" w:after="0"/>
      <w:outlineLvl w:val="6"/>
    </w:pPr>
    <w:rPr>
      <w:i/>
      <w:iCs/>
    </w:rPr>
  </w:style>
  <w:style w:type="paragraph" w:styleId="Kop8">
    <w:name w:val="heading 8"/>
    <w:basedOn w:val="Standaard"/>
    <w:next w:val="Standaard"/>
    <w:link w:val="Kop8Char"/>
    <w:uiPriority w:val="9"/>
    <w:semiHidden/>
    <w:unhideWhenUsed/>
    <w:qFormat/>
    <w:rsid w:val="00E7246D"/>
    <w:pPr>
      <w:keepNext/>
      <w:keepLines/>
      <w:spacing w:before="120" w:after="0"/>
      <w:outlineLvl w:val="7"/>
    </w:pPr>
    <w:rPr>
      <w:b/>
      <w:bCs/>
    </w:rPr>
  </w:style>
  <w:style w:type="paragraph" w:styleId="Kop9">
    <w:name w:val="heading 9"/>
    <w:basedOn w:val="Standaard"/>
    <w:next w:val="Standaard"/>
    <w:link w:val="Kop9Char"/>
    <w:uiPriority w:val="9"/>
    <w:semiHidden/>
    <w:unhideWhenUsed/>
    <w:qFormat/>
    <w:rsid w:val="00E7246D"/>
    <w:pPr>
      <w:keepNext/>
      <w:keepLines/>
      <w:spacing w:before="120" w:after="0"/>
      <w:outlineLvl w:val="8"/>
    </w:pPr>
    <w:rPr>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7246D"/>
    <w:rPr>
      <w:rFonts w:asciiTheme="majorHAnsi" w:eastAsiaTheme="majorEastAsia" w:hAnsiTheme="majorHAnsi" w:cstheme="majorBidi"/>
      <w:b/>
      <w:bCs/>
      <w:caps/>
      <w:spacing w:val="4"/>
      <w:sz w:val="28"/>
      <w:szCs w:val="28"/>
    </w:rPr>
  </w:style>
  <w:style w:type="character" w:customStyle="1" w:styleId="Kop2Char">
    <w:name w:val="Kop 2 Char"/>
    <w:basedOn w:val="Standaardalinea-lettertype"/>
    <w:link w:val="Kop2"/>
    <w:uiPriority w:val="9"/>
    <w:semiHidden/>
    <w:rsid w:val="00E7246D"/>
    <w:rPr>
      <w:rFonts w:asciiTheme="majorHAnsi" w:eastAsiaTheme="majorEastAsia" w:hAnsiTheme="majorHAnsi" w:cstheme="majorBidi"/>
      <w:b/>
      <w:bCs/>
      <w:sz w:val="28"/>
      <w:szCs w:val="28"/>
    </w:rPr>
  </w:style>
  <w:style w:type="character" w:customStyle="1" w:styleId="Kop3Char">
    <w:name w:val="Kop 3 Char"/>
    <w:basedOn w:val="Standaardalinea-lettertype"/>
    <w:link w:val="Kop3"/>
    <w:uiPriority w:val="9"/>
    <w:semiHidden/>
    <w:rsid w:val="00E7246D"/>
    <w:rPr>
      <w:rFonts w:asciiTheme="majorHAnsi" w:eastAsiaTheme="majorEastAsia" w:hAnsiTheme="majorHAnsi" w:cstheme="majorBidi"/>
      <w:spacing w:val="4"/>
      <w:sz w:val="24"/>
      <w:szCs w:val="24"/>
    </w:rPr>
  </w:style>
  <w:style w:type="character" w:customStyle="1" w:styleId="Kop4Char">
    <w:name w:val="Kop 4 Char"/>
    <w:basedOn w:val="Standaardalinea-lettertype"/>
    <w:link w:val="Kop4"/>
    <w:uiPriority w:val="9"/>
    <w:semiHidden/>
    <w:rsid w:val="00E7246D"/>
    <w:rPr>
      <w:rFonts w:asciiTheme="majorHAnsi" w:eastAsiaTheme="majorEastAsia" w:hAnsiTheme="majorHAnsi" w:cstheme="majorBidi"/>
      <w:i/>
      <w:iCs/>
      <w:sz w:val="24"/>
      <w:szCs w:val="24"/>
    </w:rPr>
  </w:style>
  <w:style w:type="character" w:customStyle="1" w:styleId="Kop5Char">
    <w:name w:val="Kop 5 Char"/>
    <w:basedOn w:val="Standaardalinea-lettertype"/>
    <w:link w:val="Kop5"/>
    <w:uiPriority w:val="9"/>
    <w:semiHidden/>
    <w:rsid w:val="00E7246D"/>
    <w:rPr>
      <w:rFonts w:asciiTheme="majorHAnsi" w:eastAsiaTheme="majorEastAsia" w:hAnsiTheme="majorHAnsi" w:cstheme="majorBidi"/>
      <w:b/>
      <w:bCs/>
    </w:rPr>
  </w:style>
  <w:style w:type="character" w:customStyle="1" w:styleId="Kop6Char">
    <w:name w:val="Kop 6 Char"/>
    <w:basedOn w:val="Standaardalinea-lettertype"/>
    <w:link w:val="Kop6"/>
    <w:uiPriority w:val="9"/>
    <w:semiHidden/>
    <w:rsid w:val="00E7246D"/>
    <w:rPr>
      <w:rFonts w:asciiTheme="majorHAnsi" w:eastAsiaTheme="majorEastAsia" w:hAnsiTheme="majorHAnsi" w:cstheme="majorBidi"/>
      <w:b/>
      <w:bCs/>
      <w:i/>
      <w:iCs/>
    </w:rPr>
  </w:style>
  <w:style w:type="character" w:customStyle="1" w:styleId="Kop7Char">
    <w:name w:val="Kop 7 Char"/>
    <w:basedOn w:val="Standaardalinea-lettertype"/>
    <w:link w:val="Kop7"/>
    <w:uiPriority w:val="9"/>
    <w:semiHidden/>
    <w:rsid w:val="00E7246D"/>
    <w:rPr>
      <w:i/>
      <w:iCs/>
    </w:rPr>
  </w:style>
  <w:style w:type="character" w:customStyle="1" w:styleId="Kop8Char">
    <w:name w:val="Kop 8 Char"/>
    <w:basedOn w:val="Standaardalinea-lettertype"/>
    <w:link w:val="Kop8"/>
    <w:uiPriority w:val="9"/>
    <w:semiHidden/>
    <w:rsid w:val="00E7246D"/>
    <w:rPr>
      <w:b/>
      <w:bCs/>
    </w:rPr>
  </w:style>
  <w:style w:type="character" w:customStyle="1" w:styleId="Kop9Char">
    <w:name w:val="Kop 9 Char"/>
    <w:basedOn w:val="Standaardalinea-lettertype"/>
    <w:link w:val="Kop9"/>
    <w:uiPriority w:val="9"/>
    <w:semiHidden/>
    <w:rsid w:val="00E7246D"/>
    <w:rPr>
      <w:i/>
      <w:iCs/>
    </w:rPr>
  </w:style>
  <w:style w:type="paragraph" w:styleId="Bijschrift">
    <w:name w:val="caption"/>
    <w:basedOn w:val="Standaard"/>
    <w:next w:val="Standaard"/>
    <w:uiPriority w:val="35"/>
    <w:semiHidden/>
    <w:unhideWhenUsed/>
    <w:qFormat/>
    <w:rsid w:val="00E7246D"/>
    <w:rPr>
      <w:b/>
      <w:bCs/>
      <w:sz w:val="18"/>
      <w:szCs w:val="18"/>
    </w:rPr>
  </w:style>
  <w:style w:type="paragraph" w:styleId="Titel">
    <w:name w:val="Title"/>
    <w:basedOn w:val="Standaard"/>
    <w:next w:val="Standaard"/>
    <w:link w:val="TitelChar"/>
    <w:uiPriority w:val="10"/>
    <w:qFormat/>
    <w:rsid w:val="00E7246D"/>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elChar">
    <w:name w:val="Titel Char"/>
    <w:basedOn w:val="Standaardalinea-lettertype"/>
    <w:link w:val="Titel"/>
    <w:uiPriority w:val="10"/>
    <w:rsid w:val="00E7246D"/>
    <w:rPr>
      <w:rFonts w:asciiTheme="majorHAnsi" w:eastAsiaTheme="majorEastAsia" w:hAnsiTheme="majorHAnsi" w:cstheme="majorBidi"/>
      <w:b/>
      <w:bCs/>
      <w:spacing w:val="-7"/>
      <w:sz w:val="48"/>
      <w:szCs w:val="48"/>
    </w:rPr>
  </w:style>
  <w:style w:type="paragraph" w:styleId="Ondertitel">
    <w:name w:val="Subtitle"/>
    <w:basedOn w:val="Standaard"/>
    <w:next w:val="Standaard"/>
    <w:link w:val="OndertitelChar"/>
    <w:uiPriority w:val="11"/>
    <w:qFormat/>
    <w:rsid w:val="00E7246D"/>
    <w:pPr>
      <w:numPr>
        <w:ilvl w:val="1"/>
      </w:numPr>
      <w:spacing w:after="240"/>
      <w:jc w:val="center"/>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E7246D"/>
    <w:rPr>
      <w:rFonts w:asciiTheme="majorHAnsi" w:eastAsiaTheme="majorEastAsia" w:hAnsiTheme="majorHAnsi" w:cstheme="majorBidi"/>
      <w:sz w:val="24"/>
      <w:szCs w:val="24"/>
    </w:rPr>
  </w:style>
  <w:style w:type="character" w:styleId="Zwaar">
    <w:name w:val="Strong"/>
    <w:basedOn w:val="Standaardalinea-lettertype"/>
    <w:uiPriority w:val="22"/>
    <w:qFormat/>
    <w:rsid w:val="00E7246D"/>
    <w:rPr>
      <w:b/>
      <w:bCs/>
      <w:color w:val="auto"/>
    </w:rPr>
  </w:style>
  <w:style w:type="character" w:styleId="Nadruk">
    <w:name w:val="Emphasis"/>
    <w:basedOn w:val="Standaardalinea-lettertype"/>
    <w:uiPriority w:val="20"/>
    <w:qFormat/>
    <w:rsid w:val="00E7246D"/>
    <w:rPr>
      <w:i/>
      <w:iCs/>
      <w:color w:val="auto"/>
    </w:rPr>
  </w:style>
  <w:style w:type="paragraph" w:styleId="Geenafstand">
    <w:name w:val="No Spacing"/>
    <w:uiPriority w:val="1"/>
    <w:qFormat/>
    <w:rsid w:val="00E7246D"/>
    <w:pPr>
      <w:spacing w:after="0" w:line="240" w:lineRule="auto"/>
    </w:pPr>
  </w:style>
  <w:style w:type="paragraph" w:styleId="Citaat">
    <w:name w:val="Quote"/>
    <w:basedOn w:val="Standaard"/>
    <w:next w:val="Standaard"/>
    <w:link w:val="CitaatChar"/>
    <w:uiPriority w:val="29"/>
    <w:qFormat/>
    <w:rsid w:val="00E7246D"/>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atChar">
    <w:name w:val="Citaat Char"/>
    <w:basedOn w:val="Standaardalinea-lettertype"/>
    <w:link w:val="Citaat"/>
    <w:uiPriority w:val="29"/>
    <w:rsid w:val="00E7246D"/>
    <w:rPr>
      <w:rFonts w:asciiTheme="majorHAnsi" w:eastAsiaTheme="majorEastAsia" w:hAnsiTheme="majorHAnsi" w:cstheme="majorBidi"/>
      <w:i/>
      <w:iCs/>
      <w:sz w:val="24"/>
      <w:szCs w:val="24"/>
    </w:rPr>
  </w:style>
  <w:style w:type="paragraph" w:styleId="Duidelijkcitaat">
    <w:name w:val="Intense Quote"/>
    <w:basedOn w:val="Standaard"/>
    <w:next w:val="Standaard"/>
    <w:link w:val="DuidelijkcitaatChar"/>
    <w:uiPriority w:val="30"/>
    <w:qFormat/>
    <w:rsid w:val="00E7246D"/>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DuidelijkcitaatChar">
    <w:name w:val="Duidelijk citaat Char"/>
    <w:basedOn w:val="Standaardalinea-lettertype"/>
    <w:link w:val="Duidelijkcitaat"/>
    <w:uiPriority w:val="30"/>
    <w:rsid w:val="00E7246D"/>
    <w:rPr>
      <w:rFonts w:asciiTheme="majorHAnsi" w:eastAsiaTheme="majorEastAsia" w:hAnsiTheme="majorHAnsi" w:cstheme="majorBidi"/>
      <w:sz w:val="26"/>
      <w:szCs w:val="26"/>
    </w:rPr>
  </w:style>
  <w:style w:type="character" w:styleId="Subtielebenadrukking">
    <w:name w:val="Subtle Emphasis"/>
    <w:basedOn w:val="Standaardalinea-lettertype"/>
    <w:uiPriority w:val="19"/>
    <w:qFormat/>
    <w:rsid w:val="00E7246D"/>
    <w:rPr>
      <w:i/>
      <w:iCs/>
      <w:color w:val="auto"/>
    </w:rPr>
  </w:style>
  <w:style w:type="character" w:styleId="Intensievebenadrukking">
    <w:name w:val="Intense Emphasis"/>
    <w:basedOn w:val="Standaardalinea-lettertype"/>
    <w:uiPriority w:val="21"/>
    <w:qFormat/>
    <w:rsid w:val="00E7246D"/>
    <w:rPr>
      <w:b/>
      <w:bCs/>
      <w:i/>
      <w:iCs/>
      <w:color w:val="auto"/>
    </w:rPr>
  </w:style>
  <w:style w:type="character" w:styleId="Subtieleverwijzing">
    <w:name w:val="Subtle Reference"/>
    <w:basedOn w:val="Standaardalinea-lettertype"/>
    <w:uiPriority w:val="31"/>
    <w:qFormat/>
    <w:rsid w:val="00E7246D"/>
    <w:rPr>
      <w:smallCaps/>
      <w:color w:val="auto"/>
      <w:u w:val="single" w:color="7F7F7F" w:themeColor="text1" w:themeTint="80"/>
    </w:rPr>
  </w:style>
  <w:style w:type="character" w:styleId="Intensieveverwijzing">
    <w:name w:val="Intense Reference"/>
    <w:basedOn w:val="Standaardalinea-lettertype"/>
    <w:uiPriority w:val="32"/>
    <w:qFormat/>
    <w:rsid w:val="00E7246D"/>
    <w:rPr>
      <w:b/>
      <w:bCs/>
      <w:smallCaps/>
      <w:color w:val="auto"/>
      <w:u w:val="single"/>
    </w:rPr>
  </w:style>
  <w:style w:type="character" w:styleId="Titelvanboek">
    <w:name w:val="Book Title"/>
    <w:basedOn w:val="Standaardalinea-lettertype"/>
    <w:uiPriority w:val="33"/>
    <w:qFormat/>
    <w:rsid w:val="00E7246D"/>
    <w:rPr>
      <w:b/>
      <w:bCs/>
      <w:smallCaps/>
      <w:color w:val="auto"/>
    </w:rPr>
  </w:style>
  <w:style w:type="paragraph" w:styleId="Kopvaninhoudsopgave">
    <w:name w:val="TOC Heading"/>
    <w:basedOn w:val="Kop1"/>
    <w:next w:val="Standaard"/>
    <w:uiPriority w:val="39"/>
    <w:semiHidden/>
    <w:unhideWhenUsed/>
    <w:qFormat/>
    <w:rsid w:val="00E7246D"/>
    <w:pPr>
      <w:outlineLvl w:val="9"/>
    </w:pPr>
  </w:style>
  <w:style w:type="paragraph" w:styleId="Lijstalinea">
    <w:name w:val="List Paragraph"/>
    <w:basedOn w:val="Standaard"/>
    <w:uiPriority w:val="34"/>
    <w:qFormat/>
    <w:rsid w:val="00E7246D"/>
    <w:pPr>
      <w:ind w:left="720"/>
      <w:contextualSpacing/>
    </w:pPr>
  </w:style>
  <w:style w:type="table" w:styleId="Tabelraster">
    <w:name w:val="Table Grid"/>
    <w:basedOn w:val="Standaardtabel"/>
    <w:uiPriority w:val="39"/>
    <w:rsid w:val="00E72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22B69"/>
    <w:rPr>
      <w:color w:val="0563C1" w:themeColor="hyperlink"/>
      <w:u w:val="single"/>
    </w:rPr>
  </w:style>
  <w:style w:type="character" w:styleId="Onopgelostemelding">
    <w:name w:val="Unresolved Mention"/>
    <w:basedOn w:val="Standaardalinea-lettertype"/>
    <w:uiPriority w:val="99"/>
    <w:semiHidden/>
    <w:unhideWhenUsed/>
    <w:rsid w:val="00B22B69"/>
    <w:rPr>
      <w:color w:val="605E5C"/>
      <w:shd w:val="clear" w:color="auto" w:fill="E1DFDD"/>
    </w:rPr>
  </w:style>
  <w:style w:type="character" w:styleId="GevolgdeHyperlink">
    <w:name w:val="FollowedHyperlink"/>
    <w:basedOn w:val="Standaardalinea-lettertype"/>
    <w:uiPriority w:val="99"/>
    <w:semiHidden/>
    <w:unhideWhenUsed/>
    <w:rsid w:val="00B22B69"/>
    <w:rPr>
      <w:color w:val="954F72" w:themeColor="followedHyperlink"/>
      <w:u w:val="single"/>
    </w:rPr>
  </w:style>
  <w:style w:type="paragraph" w:styleId="Voettekst">
    <w:name w:val="footer"/>
    <w:basedOn w:val="Standaard"/>
    <w:link w:val="VoettekstChar"/>
    <w:rsid w:val="00E56250"/>
    <w:pPr>
      <w:tabs>
        <w:tab w:val="center" w:pos="4536"/>
        <w:tab w:val="right" w:pos="9072"/>
      </w:tabs>
      <w:spacing w:after="0" w:line="240" w:lineRule="auto"/>
      <w:jc w:val="left"/>
    </w:pPr>
    <w:rPr>
      <w:rFonts w:ascii="Times New Roman" w:eastAsia="Times New Roman" w:hAnsi="Times New Roman" w:cs="Times New Roman"/>
      <w:sz w:val="24"/>
      <w:szCs w:val="24"/>
      <w:lang w:val="en-GB" w:eastAsia="en-US"/>
    </w:rPr>
  </w:style>
  <w:style w:type="character" w:customStyle="1" w:styleId="VoettekstChar">
    <w:name w:val="Voettekst Char"/>
    <w:basedOn w:val="Standaardalinea-lettertype"/>
    <w:link w:val="Voettekst"/>
    <w:rsid w:val="00E56250"/>
    <w:rPr>
      <w:rFonts w:ascii="Times New Roman" w:eastAsia="Times New Roman" w:hAnsi="Times New Roman" w:cs="Times New Roman"/>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kleer.net" TargetMode="External"/><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oleObject" Target="embeddings/oleObject21.bin"/><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1.bin"/><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image" Target="media/image17.png"/><Relationship Id="rId45" Type="http://schemas.openxmlformats.org/officeDocument/2006/relationships/oleObject" Target="embeddings/oleObject19.bin"/><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oleObject" Target="embeddings/oleObject12.bin"/><Relationship Id="rId44" Type="http://schemas.openxmlformats.org/officeDocument/2006/relationships/image" Target="media/image1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hyperlink" Target="http://ikleer.net" TargetMode="External"/><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0.bin"/><Relationship Id="rId8" Type="http://schemas.openxmlformats.org/officeDocument/2006/relationships/image" Target="media/image2.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png"/><Relationship Id="rId46" Type="http://schemas.openxmlformats.org/officeDocument/2006/relationships/image" Target="media/image20.png"/><Relationship Id="rId20" Type="http://schemas.openxmlformats.org/officeDocument/2006/relationships/oleObject" Target="embeddings/oleObject6.bin"/><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08357-2C13-462D-BFD2-4D7A70BF2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Pages>
  <Words>1584</Words>
  <Characters>8718</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janique vanderstocken</dc:creator>
  <cp:keywords/>
  <dc:description/>
  <cp:lastModifiedBy>janique vanderstocken</cp:lastModifiedBy>
  <cp:revision>10</cp:revision>
  <dcterms:created xsi:type="dcterms:W3CDTF">2018-08-15T09:52:00Z</dcterms:created>
  <dcterms:modified xsi:type="dcterms:W3CDTF">2018-08-15T15:29:00Z</dcterms:modified>
</cp:coreProperties>
</file>